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ABFF" w14:textId="77777777" w:rsidR="00D417A8" w:rsidRDefault="00D417A8" w:rsidP="00AA1B2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right="163"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C7B8FC" w14:textId="7428C783" w:rsidR="001C3D82" w:rsidRDefault="00305E67" w:rsidP="00AA1B2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right="163"/>
        <w:jc w:val="center"/>
        <w:rPr>
          <w:rFonts w:ascii="Arial" w:hAnsi="Arial"/>
          <w:b/>
          <w:color w:val="auto"/>
          <w:sz w:val="22"/>
        </w:rPr>
      </w:pPr>
      <w:r w:rsidRPr="005C3645">
        <w:rPr>
          <w:rFonts w:ascii="Arial" w:hAnsi="Arial" w:cs="Arial"/>
          <w:b/>
          <w:color w:val="auto"/>
          <w:sz w:val="22"/>
          <w:szCs w:val="22"/>
        </w:rPr>
        <w:t>ДОГОВОР №</w:t>
      </w:r>
      <w:r w:rsidR="00206B7F">
        <w:rPr>
          <w:rFonts w:ascii="Arial" w:hAnsi="Arial" w:cs="Arial"/>
          <w:b/>
          <w:color w:val="auto"/>
          <w:sz w:val="22"/>
          <w:szCs w:val="22"/>
          <w:lang w:val="en-US"/>
        </w:rPr>
        <w:t>DIS</w:t>
      </w:r>
      <w:r w:rsidR="00206B7F" w:rsidRPr="00206B7F">
        <w:rPr>
          <w:rFonts w:ascii="Arial" w:hAnsi="Arial" w:cs="Arial"/>
          <w:b/>
          <w:color w:val="auto"/>
          <w:sz w:val="22"/>
          <w:szCs w:val="22"/>
        </w:rPr>
        <w:t>0000</w:t>
      </w:r>
      <w:r w:rsidR="00206B7F">
        <w:rPr>
          <w:rFonts w:ascii="Arial" w:hAnsi="Arial" w:cs="Arial"/>
          <w:b/>
          <w:color w:val="auto"/>
          <w:sz w:val="22"/>
          <w:szCs w:val="22"/>
          <w:lang w:val="en-US"/>
        </w:rPr>
        <w:t>D</w:t>
      </w:r>
      <w:r w:rsidR="00206B7F" w:rsidRPr="00206B7F">
        <w:rPr>
          <w:rFonts w:ascii="Arial" w:hAnsi="Arial" w:cs="Arial"/>
          <w:b/>
          <w:color w:val="auto"/>
          <w:sz w:val="22"/>
          <w:szCs w:val="22"/>
        </w:rPr>
        <w:t>21</w:t>
      </w:r>
    </w:p>
    <w:p w14:paraId="5BA2E0B9" w14:textId="77777777" w:rsidR="00D417A8" w:rsidRDefault="00D417A8" w:rsidP="00AA1B23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right="163" w:firstLine="709"/>
        <w:jc w:val="center"/>
        <w:rPr>
          <w:rFonts w:ascii="Arial" w:hAnsi="Arial"/>
          <w:b/>
          <w:color w:val="auto"/>
          <w:sz w:val="22"/>
        </w:rPr>
      </w:pPr>
    </w:p>
    <w:p w14:paraId="541084F8" w14:textId="062240D1" w:rsidR="001C3D82" w:rsidRPr="005C3645" w:rsidRDefault="0048069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/>
        <w:jc w:val="both"/>
        <w:rPr>
          <w:rFonts w:ascii="Arial" w:hAnsi="Arial" w:cs="Arial"/>
          <w:color w:val="auto"/>
          <w:sz w:val="22"/>
          <w:szCs w:val="22"/>
        </w:rPr>
      </w:pPr>
      <w:r w:rsidRPr="005C3645">
        <w:rPr>
          <w:rFonts w:ascii="Arial" w:hAnsi="Arial" w:cs="Arial"/>
          <w:color w:val="auto"/>
          <w:sz w:val="22"/>
          <w:szCs w:val="22"/>
        </w:rPr>
        <w:t>«</w:t>
      </w:r>
      <w:r w:rsidR="003D4732" w:rsidRPr="005C3645">
        <w:rPr>
          <w:rFonts w:ascii="Arial" w:hAnsi="Arial" w:cs="Arial"/>
          <w:color w:val="auto"/>
          <w:sz w:val="22"/>
          <w:szCs w:val="22"/>
        </w:rPr>
        <w:t>__</w:t>
      </w:r>
      <w:r w:rsidR="00C323F9" w:rsidRPr="005C3645">
        <w:rPr>
          <w:rFonts w:ascii="Arial" w:hAnsi="Arial" w:cs="Arial"/>
          <w:color w:val="auto"/>
          <w:sz w:val="22"/>
          <w:szCs w:val="22"/>
        </w:rPr>
        <w:t xml:space="preserve">» </w:t>
      </w:r>
      <w:r w:rsidR="003D4732" w:rsidRPr="005C3645">
        <w:rPr>
          <w:rFonts w:ascii="Arial" w:hAnsi="Arial" w:cs="Arial"/>
          <w:color w:val="auto"/>
          <w:sz w:val="22"/>
          <w:szCs w:val="22"/>
        </w:rPr>
        <w:t>__________</w:t>
      </w:r>
      <w:r w:rsidR="009A1697" w:rsidRPr="005C3645">
        <w:rPr>
          <w:rFonts w:ascii="Arial" w:hAnsi="Arial" w:cs="Arial"/>
          <w:color w:val="auto"/>
          <w:sz w:val="22"/>
          <w:szCs w:val="22"/>
        </w:rPr>
        <w:t xml:space="preserve"> 2</w:t>
      </w:r>
      <w:r w:rsidR="009B09B0" w:rsidRPr="005C3645">
        <w:rPr>
          <w:rFonts w:ascii="Arial" w:hAnsi="Arial" w:cs="Arial"/>
          <w:color w:val="auto"/>
          <w:sz w:val="22"/>
          <w:szCs w:val="22"/>
        </w:rPr>
        <w:t>0</w:t>
      </w:r>
      <w:r w:rsidR="00CD4B99">
        <w:rPr>
          <w:rFonts w:ascii="Arial" w:hAnsi="Arial" w:cs="Arial"/>
          <w:color w:val="auto"/>
          <w:sz w:val="22"/>
          <w:szCs w:val="22"/>
        </w:rPr>
        <w:t>2</w:t>
      </w:r>
      <w:r w:rsidR="00206B7F" w:rsidRPr="0049732C">
        <w:rPr>
          <w:rFonts w:ascii="Arial" w:hAnsi="Arial" w:cs="Arial"/>
          <w:color w:val="auto"/>
          <w:sz w:val="22"/>
          <w:szCs w:val="22"/>
        </w:rPr>
        <w:t>1</w:t>
      </w:r>
      <w:r w:rsidR="001C3D82" w:rsidRPr="005C3645">
        <w:rPr>
          <w:rFonts w:ascii="Arial" w:hAnsi="Arial" w:cs="Arial"/>
          <w:color w:val="auto"/>
          <w:sz w:val="22"/>
          <w:szCs w:val="22"/>
        </w:rPr>
        <w:t xml:space="preserve"> г. </w:t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</w:r>
      <w:r w:rsidR="00D417A8">
        <w:rPr>
          <w:rFonts w:ascii="Arial" w:hAnsi="Arial" w:cs="Arial"/>
          <w:color w:val="auto"/>
          <w:sz w:val="22"/>
          <w:szCs w:val="22"/>
        </w:rPr>
        <w:tab/>
        <w:t xml:space="preserve">              </w:t>
      </w:r>
      <w:r w:rsidR="00D417A8" w:rsidRPr="00D417A8">
        <w:rPr>
          <w:rFonts w:ascii="Arial" w:hAnsi="Arial" w:cs="Arial"/>
          <w:color w:val="auto"/>
          <w:sz w:val="22"/>
          <w:szCs w:val="22"/>
        </w:rPr>
        <w:t>г. Владивосток</w:t>
      </w:r>
    </w:p>
    <w:p w14:paraId="548EBA9D" w14:textId="0E87182A" w:rsidR="00D417A8" w:rsidRDefault="001C3D8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5C3645">
        <w:rPr>
          <w:rFonts w:ascii="Arial" w:hAnsi="Arial" w:cs="Arial"/>
          <w:color w:val="auto"/>
          <w:sz w:val="22"/>
          <w:szCs w:val="22"/>
        </w:rPr>
        <w:t xml:space="preserve">     </w:t>
      </w:r>
    </w:p>
    <w:p w14:paraId="2FF0EAFA" w14:textId="77777777" w:rsidR="00123472" w:rsidRPr="005C3645" w:rsidRDefault="0012347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1A7DD7DD" w14:textId="221D4E4E" w:rsidR="00D56FCB" w:rsidRPr="005C3645" w:rsidRDefault="00BF354D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bCs/>
          <w:sz w:val="22"/>
          <w:szCs w:val="22"/>
          <w:lang w:val="ru-RU"/>
        </w:rPr>
        <w:t>Публичное акционерное общество «Владивостокский</w:t>
      </w:r>
      <w:r w:rsidRPr="005C3645">
        <w:rPr>
          <w:rFonts w:ascii="Arial" w:hAnsi="Arial" w:cs="Arial"/>
          <w:b/>
          <w:sz w:val="22"/>
          <w:szCs w:val="22"/>
          <w:lang w:val="ru-RU"/>
        </w:rPr>
        <w:t xml:space="preserve"> морской торговый порт»</w:t>
      </w:r>
      <w:r w:rsidRPr="005C3645">
        <w:rPr>
          <w:rFonts w:ascii="Arial" w:hAnsi="Arial" w:cs="Arial"/>
          <w:sz w:val="22"/>
          <w:szCs w:val="22"/>
          <w:lang w:val="ru-RU"/>
        </w:rPr>
        <w:t>, далее по тексту именуемое</w:t>
      </w:r>
      <w:r w:rsidRPr="005C36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Исполнитель</w:t>
      </w:r>
      <w:r w:rsidR="000E5A1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</w:t>
      </w:r>
      <w:r w:rsidR="00BB293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 лице </w:t>
      </w:r>
      <w:r w:rsidR="00970981">
        <w:rPr>
          <w:rFonts w:ascii="Arial" w:hAnsi="Arial" w:cs="Arial"/>
          <w:sz w:val="22"/>
          <w:szCs w:val="22"/>
          <w:lang w:val="ru-RU"/>
        </w:rPr>
        <w:t>_</w:t>
      </w:r>
      <w:r w:rsidR="00595EE9" w:rsidRPr="00595EE9">
        <w:rPr>
          <w:rFonts w:ascii="Arial" w:hAnsi="Arial" w:cs="Arial"/>
          <w:bCs/>
          <w:sz w:val="22"/>
          <w:szCs w:val="22"/>
          <w:lang w:val="ru-RU"/>
        </w:rPr>
        <w:t xml:space="preserve">, действующего на </w:t>
      </w:r>
      <w:proofErr w:type="gramStart"/>
      <w:r w:rsidR="00595EE9" w:rsidRPr="00595EE9">
        <w:rPr>
          <w:rFonts w:ascii="Arial" w:hAnsi="Arial" w:cs="Arial"/>
          <w:bCs/>
          <w:sz w:val="22"/>
          <w:szCs w:val="22"/>
          <w:lang w:val="ru-RU"/>
        </w:rPr>
        <w:t xml:space="preserve">основании  </w:t>
      </w:r>
      <w:r w:rsidR="00206B7F" w:rsidRPr="00206B7F">
        <w:rPr>
          <w:rFonts w:ascii="Arial" w:hAnsi="Arial" w:cs="Arial"/>
          <w:bCs/>
          <w:sz w:val="22"/>
          <w:szCs w:val="22"/>
          <w:lang w:val="ru-RU"/>
        </w:rPr>
        <w:t>_</w:t>
      </w:r>
      <w:proofErr w:type="gramEnd"/>
      <w:r w:rsidR="00206B7F" w:rsidRPr="00206B7F">
        <w:rPr>
          <w:rFonts w:ascii="Arial" w:hAnsi="Arial" w:cs="Arial"/>
          <w:bCs/>
          <w:sz w:val="22"/>
          <w:szCs w:val="22"/>
          <w:lang w:val="ru-RU"/>
        </w:rPr>
        <w:t>_________________</w:t>
      </w:r>
      <w:r w:rsidR="00595EE9" w:rsidRPr="00595EE9">
        <w:rPr>
          <w:rFonts w:ascii="Arial" w:hAnsi="Arial" w:cs="Arial"/>
          <w:bCs/>
          <w:sz w:val="22"/>
          <w:szCs w:val="22"/>
          <w:lang w:val="ru-RU"/>
        </w:rPr>
        <w:t xml:space="preserve"> г.</w:t>
      </w:r>
      <w:r w:rsidR="00C323F9" w:rsidRPr="005C3645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0E5A1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с одной стороны, и  </w:t>
      </w:r>
      <w:r w:rsidR="0002251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C323F9" w:rsidRPr="005C3645">
        <w:rPr>
          <w:rFonts w:ascii="Arial" w:hAnsi="Arial" w:cs="Arial"/>
          <w:b/>
          <w:color w:val="000000"/>
          <w:sz w:val="22"/>
          <w:szCs w:val="22"/>
          <w:lang w:val="ru-RU"/>
        </w:rPr>
        <w:t>Общество с ограниченной ответственностью «</w:t>
      </w:r>
      <w:r w:rsidR="00A5007C" w:rsidRPr="005C3645">
        <w:rPr>
          <w:rFonts w:ascii="Arial" w:hAnsi="Arial" w:cs="Arial"/>
          <w:b/>
          <w:color w:val="000000"/>
          <w:sz w:val="22"/>
          <w:szCs w:val="22"/>
          <w:lang w:val="ru-RU"/>
        </w:rPr>
        <w:t>_____</w:t>
      </w:r>
      <w:r w:rsidR="005860BC">
        <w:rPr>
          <w:rFonts w:ascii="Arial" w:hAnsi="Arial" w:cs="Arial"/>
          <w:b/>
          <w:color w:val="000000"/>
          <w:sz w:val="22"/>
          <w:szCs w:val="22"/>
          <w:lang w:val="ru-RU"/>
        </w:rPr>
        <w:t>______________________________________________</w:t>
      </w:r>
      <w:r w:rsidR="00A5007C" w:rsidRPr="005C3645">
        <w:rPr>
          <w:rFonts w:ascii="Arial" w:hAnsi="Arial" w:cs="Arial"/>
          <w:b/>
          <w:color w:val="000000"/>
          <w:sz w:val="22"/>
          <w:szCs w:val="22"/>
          <w:lang w:val="ru-RU"/>
        </w:rPr>
        <w:t>___</w:t>
      </w:r>
      <w:r w:rsidR="00C323F9" w:rsidRPr="005C3645">
        <w:rPr>
          <w:rFonts w:ascii="Arial" w:hAnsi="Arial" w:cs="Arial"/>
          <w:b/>
          <w:color w:val="000000"/>
          <w:sz w:val="22"/>
          <w:szCs w:val="22"/>
          <w:lang w:val="ru-RU"/>
        </w:rPr>
        <w:t>»</w:t>
      </w:r>
      <w:r w:rsidR="0002251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именуем</w:t>
      </w:r>
      <w:r w:rsidR="00C323F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ое</w:t>
      </w:r>
      <w:r w:rsidR="00D56FC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дальнейшем Заказчик,</w:t>
      </w:r>
      <w:r w:rsidR="00C323F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лице </w:t>
      </w:r>
      <w:r w:rsidR="00A72E5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генерального </w:t>
      </w:r>
      <w:r w:rsidR="00C323F9" w:rsidRPr="005C3645">
        <w:rPr>
          <w:rFonts w:ascii="Arial" w:hAnsi="Arial" w:cs="Arial"/>
          <w:color w:val="000000"/>
          <w:sz w:val="22"/>
          <w:szCs w:val="22"/>
          <w:lang w:val="ru-RU"/>
        </w:rPr>
        <w:t xml:space="preserve">директора </w:t>
      </w:r>
      <w:r w:rsidR="00A5007C" w:rsidRPr="005C3645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5860BC">
        <w:rPr>
          <w:rFonts w:ascii="Arial" w:hAnsi="Arial" w:cs="Arial"/>
          <w:color w:val="000000"/>
          <w:sz w:val="22"/>
          <w:szCs w:val="22"/>
          <w:lang w:val="ru-RU"/>
        </w:rPr>
        <w:t>__________________________</w:t>
      </w:r>
      <w:r w:rsidR="00A5007C" w:rsidRPr="005C3645">
        <w:rPr>
          <w:rFonts w:ascii="Arial" w:hAnsi="Arial" w:cs="Arial"/>
          <w:color w:val="000000"/>
          <w:sz w:val="22"/>
          <w:szCs w:val="22"/>
          <w:lang w:val="ru-RU"/>
        </w:rPr>
        <w:t>________</w:t>
      </w:r>
      <w:r w:rsidR="00C323F9" w:rsidRPr="005C364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1779B4" w:rsidRPr="005C3645">
        <w:rPr>
          <w:rFonts w:ascii="Arial" w:hAnsi="Arial" w:cs="Arial"/>
          <w:color w:val="000000"/>
          <w:sz w:val="22"/>
          <w:szCs w:val="22"/>
          <w:lang w:val="ru-RU"/>
        </w:rPr>
        <w:t xml:space="preserve">действующего </w:t>
      </w:r>
      <w:r w:rsidR="00C323F9" w:rsidRPr="005C3645">
        <w:rPr>
          <w:rFonts w:ascii="Arial" w:hAnsi="Arial" w:cs="Arial"/>
          <w:color w:val="000000"/>
          <w:sz w:val="22"/>
          <w:szCs w:val="22"/>
          <w:lang w:val="ru-RU"/>
        </w:rPr>
        <w:t>на основании Устава,</w:t>
      </w:r>
      <w:r w:rsidR="00C323F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 </w:t>
      </w:r>
      <w:r w:rsidR="00D56FC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 другой стороны, заключили настоящий договор о нижеследующем:</w:t>
      </w:r>
    </w:p>
    <w:p w14:paraId="497C1C90" w14:textId="77777777" w:rsidR="005860BC" w:rsidRDefault="005860BC" w:rsidP="00AA1B23">
      <w:pPr>
        <w:pStyle w:val="Textbody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/>
        <w:rPr>
          <w:rFonts w:ascii="Arial" w:hAnsi="Arial" w:cs="Arial"/>
          <w:color w:val="000000"/>
          <w:sz w:val="22"/>
          <w:szCs w:val="22"/>
        </w:rPr>
      </w:pPr>
    </w:p>
    <w:p w14:paraId="137CB66D" w14:textId="77777777" w:rsidR="00941185" w:rsidRDefault="00941185" w:rsidP="00AA1B23">
      <w:pPr>
        <w:pStyle w:val="Textbody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/>
        <w:rPr>
          <w:rFonts w:ascii="Arial" w:hAnsi="Arial" w:cs="Arial"/>
          <w:color w:val="000000"/>
          <w:sz w:val="22"/>
          <w:szCs w:val="22"/>
        </w:rPr>
      </w:pPr>
    </w:p>
    <w:p w14:paraId="698DF645" w14:textId="797D774B" w:rsidR="002E31A0" w:rsidRPr="00EB28B2" w:rsidRDefault="009559AE" w:rsidP="00AA1B23">
      <w:pPr>
        <w:pStyle w:val="a8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709"/>
        <w:jc w:val="center"/>
        <w:rPr>
          <w:rFonts w:ascii="Arial" w:eastAsia="ヒラギノ角ゴ Pro W3" w:hAnsi="Arial" w:cs="Arial"/>
          <w:b/>
          <w:sz w:val="22"/>
          <w:szCs w:val="22"/>
        </w:rPr>
      </w:pPr>
      <w:r w:rsidRPr="00EB28B2">
        <w:rPr>
          <w:rFonts w:ascii="Arial" w:eastAsia="ヒラギノ角ゴ Pro W3" w:hAnsi="Arial" w:cs="Arial"/>
          <w:b/>
          <w:sz w:val="22"/>
          <w:szCs w:val="22"/>
        </w:rPr>
        <w:t>ПРЕДМЕТ ДОГОВОРА</w:t>
      </w:r>
    </w:p>
    <w:p w14:paraId="01822977" w14:textId="77777777" w:rsidR="00EB28B2" w:rsidRPr="00EB28B2" w:rsidRDefault="00EB28B2" w:rsidP="00AA1B2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709"/>
        <w:rPr>
          <w:rFonts w:ascii="Arial" w:eastAsia="ヒラギノ角ゴ Pro W3" w:hAnsi="Arial" w:cs="Arial"/>
          <w:b/>
          <w:sz w:val="22"/>
          <w:szCs w:val="22"/>
        </w:rPr>
      </w:pPr>
    </w:p>
    <w:p w14:paraId="062DB233" w14:textId="0CB65FEC" w:rsidR="002E31A0" w:rsidRPr="005C3645" w:rsidRDefault="00AD3D8D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AD3D8D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1.1.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Настоящий договор регулирует взаимоотношения сторон по </w:t>
      </w:r>
      <w:r w:rsidR="007A4835" w:rsidRPr="005C3645">
        <w:rPr>
          <w:rFonts w:ascii="Arial" w:hAnsi="Arial" w:cs="Arial"/>
          <w:sz w:val="22"/>
          <w:szCs w:val="22"/>
          <w:lang w:val="ru-RU"/>
        </w:rPr>
        <w:t xml:space="preserve">дополнительному </w:t>
      </w:r>
      <w:r w:rsidR="0075777F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информационно</w:t>
      </w:r>
      <w:r w:rsidR="007A4835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му</w:t>
      </w:r>
      <w:r w:rsidR="0075777F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304CC1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обеспечению, координации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 планированию автомобильных перевозок грузов и контейнеров </w:t>
      </w:r>
      <w:r w:rsidR="007A4835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на территории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ПАО «ВМТП»</w:t>
      </w:r>
      <w:r w:rsidR="003D7EF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(далее по </w:t>
      </w:r>
      <w:r w:rsidR="003D7EF0" w:rsidRPr="009D45DD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тексту - </w:t>
      </w:r>
      <w:r w:rsidR="00EB28B2" w:rsidRPr="00AA1B23">
        <w:rPr>
          <w:rFonts w:ascii="Arial" w:eastAsia="ヒラギノ角ゴ Pro W3" w:hAnsi="Arial" w:cs="Arial"/>
          <w:sz w:val="22"/>
          <w:szCs w:val="22"/>
          <w:lang w:val="ru-RU" w:eastAsia="ru-RU"/>
        </w:rPr>
        <w:t>территории</w:t>
      </w:r>
      <w:r w:rsidR="003D7EF0" w:rsidRP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Порт</w:t>
      </w:r>
      <w:r w:rsidR="00EB28B2" w:rsidRPr="00AA1B23">
        <w:rPr>
          <w:rFonts w:ascii="Arial" w:eastAsia="ヒラギノ角ゴ Pro W3" w:hAnsi="Arial" w:cs="Arial"/>
          <w:sz w:val="22"/>
          <w:szCs w:val="22"/>
          <w:lang w:val="ru-RU" w:eastAsia="ru-RU"/>
        </w:rPr>
        <w:t>а</w:t>
      </w:r>
      <w:r w:rsidR="003D7EF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)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="0075777F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прибытия/убытия в/из Порта автотранспорта Заказчика,</w:t>
      </w:r>
      <w:r w:rsidR="00EF706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для цели экономии времени 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Заказчика, а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также оказания иных дополнительных услуг, указанных в настоящем Договоре и в приложениях к нему.</w:t>
      </w:r>
    </w:p>
    <w:p w14:paraId="221A0F0B" w14:textId="77777777" w:rsidR="002E31A0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326F261A" w14:textId="77777777" w:rsidR="00941185" w:rsidRPr="005C3645" w:rsidRDefault="00941185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5CBFDB88" w14:textId="200AE80A" w:rsidR="002E31A0" w:rsidRPr="00EB28B2" w:rsidRDefault="009559AE" w:rsidP="00AA1B23">
      <w:pPr>
        <w:pStyle w:val="a8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709"/>
        <w:jc w:val="center"/>
        <w:rPr>
          <w:rFonts w:ascii="Arial" w:eastAsia="ヒラギノ角ゴ Pro W3" w:hAnsi="Arial" w:cs="Arial"/>
          <w:b/>
          <w:sz w:val="22"/>
          <w:szCs w:val="22"/>
        </w:rPr>
      </w:pPr>
      <w:r w:rsidRPr="00EB28B2">
        <w:rPr>
          <w:rFonts w:ascii="Arial" w:eastAsia="ヒラギノ角ゴ Pro W3" w:hAnsi="Arial" w:cs="Arial"/>
          <w:b/>
          <w:sz w:val="22"/>
          <w:szCs w:val="22"/>
        </w:rPr>
        <w:t xml:space="preserve">ОБЯЗАННОСТИ </w:t>
      </w:r>
      <w:r w:rsidR="00C96498" w:rsidRPr="00EB28B2">
        <w:rPr>
          <w:rFonts w:ascii="Arial" w:eastAsia="ヒラギノ角ゴ Pro W3" w:hAnsi="Arial" w:cs="Arial"/>
          <w:b/>
          <w:sz w:val="22"/>
          <w:szCs w:val="22"/>
        </w:rPr>
        <w:t>ИСПОЛНИТЕЛЯ</w:t>
      </w:r>
    </w:p>
    <w:p w14:paraId="69273436" w14:textId="77777777" w:rsidR="00EB28B2" w:rsidRPr="00EB28B2" w:rsidRDefault="00EB28B2" w:rsidP="00AA1B2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709"/>
        <w:rPr>
          <w:rFonts w:ascii="Arial" w:eastAsia="ヒラギノ角ゴ Pro W3" w:hAnsi="Arial" w:cs="Arial"/>
          <w:b/>
          <w:sz w:val="22"/>
          <w:szCs w:val="22"/>
        </w:rPr>
      </w:pPr>
    </w:p>
    <w:p w14:paraId="4755D5A2" w14:textId="77777777" w:rsidR="002E31A0" w:rsidRDefault="00814C1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Исполнитель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принимает на себя следующие обязательства:</w:t>
      </w:r>
    </w:p>
    <w:p w14:paraId="42F190E7" w14:textId="6C002FF8" w:rsidR="00EF706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.1.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Осуществить в установленном порядке проверку заявленного Заказчиком автопарка, водительского состава, учредительных документов на предмет соответствия требованиям, содержащимся </w:t>
      </w:r>
      <w:r w:rsidR="00EF706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 </w:t>
      </w:r>
      <w:r w:rsidR="00EB28B2">
        <w:rPr>
          <w:rFonts w:ascii="Arial" w:eastAsia="ヒラギノ角ゴ Pro W3" w:hAnsi="Arial" w:cs="Arial"/>
          <w:sz w:val="22"/>
          <w:szCs w:val="22"/>
          <w:lang w:val="ru-RU" w:eastAsia="ru-RU"/>
        </w:rPr>
        <w:t>Ф</w:t>
      </w:r>
      <w:r w:rsidR="00EF706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едеральном законе от 09.02.2007</w:t>
      </w:r>
      <w:r w:rsidR="00EB28B2">
        <w:rPr>
          <w:rFonts w:ascii="Arial" w:eastAsia="ヒラギノ角ゴ Pro W3" w:hAnsi="Arial" w:cs="Arial"/>
          <w:sz w:val="22"/>
          <w:szCs w:val="22"/>
          <w:lang w:val="ru-RU" w:eastAsia="ru-RU"/>
        </w:rPr>
        <w:t>г.</w:t>
      </w:r>
      <w:r w:rsidR="00EF706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№16-ФЗ «О транспортной безопасности», а также Правилам допуска на объект транспортной инфраструктуры, утвержденных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постановлением Правительства РФ от 16.07.2016</w:t>
      </w:r>
      <w:r w:rsidR="00EB28B2">
        <w:rPr>
          <w:rFonts w:ascii="Arial" w:eastAsia="ヒラギノ角ゴ Pro W3" w:hAnsi="Arial" w:cs="Arial"/>
          <w:sz w:val="22"/>
          <w:szCs w:val="22"/>
          <w:lang w:val="ru-RU" w:eastAsia="ru-RU"/>
        </w:rPr>
        <w:t>г.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№678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14:paraId="4850BAB8" w14:textId="0B8A05D1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При этом ответственность за достоверность и полноту информации, содержащейся в документах на транспорт и на водителей, в учредительных документах, в страховом полисе и иных документах,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которые Заказчик передает 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Исполнителю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несет Заказчик.</w:t>
      </w:r>
    </w:p>
    <w:p w14:paraId="5C1805A6" w14:textId="490DCF6F" w:rsidR="00AA6164" w:rsidRPr="005C3645" w:rsidRDefault="00AA6164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 случае предоставления Заказчиком недействительных, подложных документов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вправе в одностороннем порядке расторгнуть настоящий Договор с приостановлением доступа Заказчика в ИС ВМТП </w:t>
      </w:r>
      <w:r w:rsidR="001779B4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(Информационная система ПАО «ВМТП»)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вплоть до полного урегулирования возникшего спора.</w:t>
      </w:r>
    </w:p>
    <w:p w14:paraId="209DA539" w14:textId="31DBAB1E" w:rsidR="003D7EF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Информировать об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очередност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 срок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ах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подачи автотранспортных средств, включ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енных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план-график подачи авт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отранспорта на территорию </w:t>
      </w:r>
      <w:r w:rsidR="004A338A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3D7EF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  <w:r w:rsidR="0008578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</w:p>
    <w:p w14:paraId="5AD82F1B" w14:textId="422B76A5" w:rsidR="002E31A0" w:rsidRPr="00123472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Заблаговременно </w:t>
      </w:r>
      <w:r w:rsidR="00814C18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у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ведомить Заказчика </w:t>
      </w:r>
      <w:r w:rsidR="00875C35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доступными средствами, в том числе ИС ВМТП,</w:t>
      </w:r>
      <w:r w:rsidR="00814C18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 согласованной дате и временном слоте подачи автотранспортного средства в Порт. </w:t>
      </w:r>
    </w:p>
    <w:p w14:paraId="1F8FA723" w14:textId="2C07BD9F" w:rsidR="00CB1E43" w:rsidRPr="00EB5F59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EB5F59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EB5F59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 w:rsidRPr="00EB5F59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EB5F59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CB1E43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Осуществить проверку заявленного Заказчиком </w:t>
      </w:r>
      <w:r w:rsidR="00CF1E9D" w:rsidRPr="00EB5F59">
        <w:rPr>
          <w:rFonts w:ascii="Arial" w:hAnsi="Arial" w:cs="Arial"/>
          <w:bCs/>
          <w:sz w:val="22"/>
          <w:szCs w:val="22"/>
          <w:lang w:val="ru-RU"/>
        </w:rPr>
        <w:t>уникального</w:t>
      </w:r>
      <w:r w:rsidR="00CF1E9D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CB1E43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>PIN кода на «</w:t>
      </w:r>
      <w:proofErr w:type="spellStart"/>
      <w:r w:rsidR="00CB1E43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>Автовизит</w:t>
      </w:r>
      <w:proofErr w:type="spellEnd"/>
      <w:r w:rsidR="00CB1E43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>» при въезде на территорию порта.</w:t>
      </w:r>
    </w:p>
    <w:p w14:paraId="32940FE0" w14:textId="650BB611" w:rsidR="00CF1EAE" w:rsidRDefault="00CF1EAE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>Фактом получения груза/контейнера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Заказчиком является постановка груза/контейнера на поданное в Порт согласно заявки на «</w:t>
      </w:r>
      <w:proofErr w:type="spellStart"/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Автовизит</w:t>
      </w:r>
      <w:proofErr w:type="spellEnd"/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» транспортное средство. При этом проверка соответствия данных ЗПУ (запорно-пломбировочных устройств) груза/контейнера сопроводительным документам производится силами Заказчика.</w:t>
      </w:r>
    </w:p>
    <w:p w14:paraId="4F2480AD" w14:textId="77777777" w:rsidR="00CB1E43" w:rsidRPr="00CF1E9D" w:rsidRDefault="00CB1E43" w:rsidP="00CB1E43">
      <w:pPr>
        <w:tabs>
          <w:tab w:val="left" w:pos="993"/>
        </w:tabs>
        <w:ind w:firstLine="709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F1E9D">
        <w:rPr>
          <w:rFonts w:ascii="Arial" w:hAnsi="Arial" w:cs="Arial"/>
          <w:bCs/>
          <w:sz w:val="22"/>
          <w:szCs w:val="22"/>
          <w:lang w:val="ru-RU"/>
        </w:rPr>
        <w:t>Подтверждением получения груза Заказчиком является выполнение следующих условий:</w:t>
      </w:r>
    </w:p>
    <w:p w14:paraId="4669506D" w14:textId="77777777" w:rsidR="00CB1E43" w:rsidRPr="00CF1E9D" w:rsidRDefault="00CB1E43" w:rsidP="00CB1E43">
      <w:pPr>
        <w:numPr>
          <w:ilvl w:val="0"/>
          <w:numId w:val="16"/>
        </w:numPr>
        <w:tabs>
          <w:tab w:val="left" w:pos="0"/>
          <w:tab w:val="left" w:pos="851"/>
        </w:tabs>
        <w:ind w:left="0" w:firstLine="709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F1E9D">
        <w:rPr>
          <w:rFonts w:ascii="Arial" w:hAnsi="Arial" w:cs="Arial"/>
          <w:bCs/>
          <w:sz w:val="22"/>
          <w:szCs w:val="22"/>
          <w:lang w:val="ru-RU"/>
        </w:rPr>
        <w:t>постановка груза на транспортное средство автоперевозчика;</w:t>
      </w:r>
    </w:p>
    <w:p w14:paraId="416B7CE9" w14:textId="513F4ECC" w:rsidR="00CB1E43" w:rsidRPr="00CB1E43" w:rsidRDefault="00CB1E43" w:rsidP="00CB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CF1E9D">
        <w:rPr>
          <w:rFonts w:ascii="Arial" w:hAnsi="Arial"/>
          <w:sz w:val="22"/>
          <w:lang w:val="ru-RU"/>
        </w:rPr>
        <w:lastRenderedPageBreak/>
        <w:t xml:space="preserve">предъявление </w:t>
      </w:r>
      <w:r w:rsidRPr="00CF1E9D">
        <w:rPr>
          <w:rFonts w:ascii="Arial" w:hAnsi="Arial" w:cs="Arial"/>
          <w:bCs/>
          <w:sz w:val="22"/>
          <w:szCs w:val="22"/>
          <w:lang w:val="ru-RU"/>
        </w:rPr>
        <w:t>Заказчиком</w:t>
      </w:r>
      <w:r w:rsidRPr="00CF1E9D">
        <w:rPr>
          <w:rFonts w:ascii="Arial" w:hAnsi="Arial"/>
          <w:sz w:val="22"/>
          <w:lang w:val="ru-RU"/>
        </w:rPr>
        <w:t xml:space="preserve">, его законным представителем либо номинированным Заказчиком </w:t>
      </w:r>
      <w:r w:rsidRPr="00CF1E9D">
        <w:rPr>
          <w:rFonts w:ascii="Arial" w:hAnsi="Arial" w:cs="Arial"/>
          <w:bCs/>
          <w:sz w:val="22"/>
          <w:szCs w:val="22"/>
          <w:lang w:val="ru-RU"/>
        </w:rPr>
        <w:t xml:space="preserve">грузополучателем/автоперевозчиком на Контрольно-пропускном пункте Исполнителя </w:t>
      </w:r>
      <w:r w:rsidRPr="00CF1E9D">
        <w:rPr>
          <w:rFonts w:ascii="Arial" w:hAnsi="Arial"/>
          <w:sz w:val="22"/>
          <w:lang w:val="ru-RU"/>
        </w:rPr>
        <w:t>уникального</w:t>
      </w:r>
      <w:r w:rsidRPr="00CF1E9D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39739D">
        <w:rPr>
          <w:rFonts w:ascii="Arial" w:hAnsi="Arial" w:cs="Arial"/>
          <w:bCs/>
          <w:color w:val="000000"/>
          <w:sz w:val="22"/>
          <w:szCs w:val="22"/>
        </w:rPr>
        <w:t>PIN</w:t>
      </w:r>
      <w:r w:rsidRPr="00CF1E9D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кода, сгенерированного в личном кабинете Заказчика в ИС ВМТП.</w:t>
      </w:r>
    </w:p>
    <w:p w14:paraId="7531E1E2" w14:textId="3C7AC836" w:rsidR="00431FA2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случае неисправности погрузо-разгрузочного оборудования, а равно наступления обстоятельств, препятствующих безопасному производству погрузо-разгрузочных работ на терминалах Порта,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обязан информировать об этом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Заказчика посредством ИС ВМТП,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 электро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нной почте либо посредством телефонной связи.</w:t>
      </w:r>
    </w:p>
    <w:p w14:paraId="15B38F51" w14:textId="4D5F99AE" w:rsidR="00886DC9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Координировать движение автотранспорта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Заказчика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 территории Порта.</w:t>
      </w:r>
    </w:p>
    <w:p w14:paraId="248DE5C7" w14:textId="67978EC9" w:rsidR="00886DC9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случаях изменения секций </w:t>
      </w:r>
      <w:r w:rsidR="00921DE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погрузки информировать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об этом </w:t>
      </w:r>
      <w:r w:rsidR="00921DE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Заказчика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посредств</w:t>
      </w:r>
      <w:r w:rsidR="00921DE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ом звонков на телефонные номера водителей, предварительно согласованные с Заказчиком.</w:t>
      </w:r>
    </w:p>
    <w:p w14:paraId="72B4C47A" w14:textId="3C4DA869" w:rsidR="00886DC9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EB28B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8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. 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 случаях необходимости консультировать Заказчика при работе в ИС ВМТП.</w:t>
      </w:r>
    </w:p>
    <w:p w14:paraId="1BE27D93" w14:textId="37213053" w:rsidR="00886DC9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C15CA3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9</w:t>
      </w:r>
      <w:r w:rsidR="00886DC9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Информировать Заказчика о ситуациях, влияющих на время обработки автотранспорта (как зависящих, так и не зависящих от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886DC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).</w:t>
      </w:r>
    </w:p>
    <w:p w14:paraId="5AF8309D" w14:textId="77777777" w:rsidR="002E31A0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</w:p>
    <w:p w14:paraId="6D157741" w14:textId="77777777" w:rsidR="00941185" w:rsidRPr="005C3645" w:rsidRDefault="00941185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</w:p>
    <w:p w14:paraId="7E6DEA6C" w14:textId="4EB5315A" w:rsidR="002E31A0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9559AE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 ОБЯЗАННОСТИ ЗАКАЗЧИКА</w:t>
      </w:r>
    </w:p>
    <w:p w14:paraId="38DE998B" w14:textId="77777777" w:rsidR="00EB28B2" w:rsidRPr="005C3645" w:rsidRDefault="00EB28B2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59C726F2" w14:textId="77777777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Заказчик принимает на себя следующие обязательства:</w:t>
      </w:r>
    </w:p>
    <w:p w14:paraId="482DF98A" w14:textId="0F47BB0B" w:rsidR="002E31A0" w:rsidRPr="00EB5F59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1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Для оформления документа учета -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транспортной накладной на осуществление соответствующей операции обеспечить наличие у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необходимых документов, подтверждающих право на получение груза, предусмотренных действующим российским законодательство</w:t>
      </w:r>
      <w:r w:rsidR="002E31A0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м и локальными </w:t>
      </w:r>
      <w:r w:rsidR="00A5007C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>актами Исполнителя</w:t>
      </w:r>
      <w:r w:rsidR="002E31A0" w:rsidRPr="00EB5F59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5C7D8BD2" w14:textId="420EE171" w:rsidR="00CB1E43" w:rsidRPr="00EB5F59" w:rsidRDefault="00CB1E43" w:rsidP="00CB1E43">
      <w:pPr>
        <w:pStyle w:val="af5"/>
        <w:tabs>
          <w:tab w:val="left" w:pos="0"/>
          <w:tab w:val="left" w:pos="851"/>
        </w:tabs>
        <w:spacing w:before="0" w:after="0"/>
        <w:ind w:firstLine="709"/>
        <w:jc w:val="both"/>
        <w:rPr>
          <w:b w:val="0"/>
          <w:bCs w:val="0"/>
          <w:sz w:val="22"/>
          <w:szCs w:val="22"/>
        </w:rPr>
      </w:pPr>
      <w:r w:rsidRPr="00EB5F59">
        <w:rPr>
          <w:bCs w:val="0"/>
          <w:sz w:val="22"/>
          <w:szCs w:val="22"/>
        </w:rPr>
        <w:t>3.1.1</w:t>
      </w:r>
      <w:r w:rsidRPr="00EB5F59">
        <w:rPr>
          <w:b w:val="0"/>
          <w:bCs w:val="0"/>
          <w:sz w:val="22"/>
          <w:szCs w:val="22"/>
        </w:rPr>
        <w:t xml:space="preserve"> Для получения/завоза груза/контейнера </w:t>
      </w:r>
      <w:r w:rsidR="00CF1E9D" w:rsidRPr="00EB5F59">
        <w:rPr>
          <w:b w:val="0"/>
          <w:bCs w:val="0"/>
          <w:sz w:val="22"/>
          <w:szCs w:val="22"/>
        </w:rPr>
        <w:t>предъявить</w:t>
      </w:r>
      <w:r w:rsidRPr="00EB5F59">
        <w:rPr>
          <w:b w:val="0"/>
          <w:bCs w:val="0"/>
          <w:sz w:val="22"/>
          <w:szCs w:val="22"/>
        </w:rPr>
        <w:t xml:space="preserve"> на Контрольно-пропускном пункте Исполнителя </w:t>
      </w:r>
      <w:r w:rsidR="00CF1E9D" w:rsidRPr="00EB5F59">
        <w:rPr>
          <w:b w:val="0"/>
          <w:bCs w:val="0"/>
          <w:sz w:val="22"/>
          <w:szCs w:val="22"/>
        </w:rPr>
        <w:t xml:space="preserve">уникальный </w:t>
      </w:r>
      <w:r w:rsidRPr="00EB5F59">
        <w:rPr>
          <w:b w:val="0"/>
          <w:bCs w:val="0"/>
          <w:sz w:val="22"/>
          <w:szCs w:val="22"/>
        </w:rPr>
        <w:t>PIN код, сгенерированный на соответствующий «</w:t>
      </w:r>
      <w:proofErr w:type="spellStart"/>
      <w:r w:rsidRPr="00EB5F59">
        <w:rPr>
          <w:b w:val="0"/>
          <w:bCs w:val="0"/>
          <w:sz w:val="22"/>
          <w:szCs w:val="22"/>
        </w:rPr>
        <w:t>Автовизит</w:t>
      </w:r>
      <w:proofErr w:type="spellEnd"/>
      <w:r w:rsidRPr="00EB5F59">
        <w:rPr>
          <w:b w:val="0"/>
          <w:bCs w:val="0"/>
          <w:sz w:val="22"/>
          <w:szCs w:val="22"/>
        </w:rPr>
        <w:t xml:space="preserve">» в ИС ВМТП. </w:t>
      </w:r>
    </w:p>
    <w:p w14:paraId="5769E608" w14:textId="77777777" w:rsidR="00CB1E43" w:rsidRDefault="00CB1E43" w:rsidP="00CB1E43">
      <w:pPr>
        <w:pStyle w:val="af5"/>
        <w:tabs>
          <w:tab w:val="left" w:pos="0"/>
          <w:tab w:val="left" w:pos="851"/>
        </w:tabs>
        <w:spacing w:before="0" w:after="0"/>
        <w:ind w:firstLine="709"/>
        <w:jc w:val="both"/>
        <w:rPr>
          <w:b w:val="0"/>
          <w:bCs w:val="0"/>
          <w:sz w:val="22"/>
          <w:szCs w:val="22"/>
        </w:rPr>
      </w:pPr>
      <w:r w:rsidRPr="00EB5F59">
        <w:rPr>
          <w:b w:val="0"/>
          <w:bCs w:val="0"/>
          <w:sz w:val="22"/>
          <w:szCs w:val="22"/>
        </w:rPr>
        <w:t>При необходимости сообщить иную и</w:t>
      </w:r>
      <w:r>
        <w:rPr>
          <w:b w:val="0"/>
          <w:bCs w:val="0"/>
          <w:sz w:val="22"/>
          <w:szCs w:val="22"/>
        </w:rPr>
        <w:t>нформацию по выполняемому «</w:t>
      </w:r>
      <w:proofErr w:type="spellStart"/>
      <w:r>
        <w:rPr>
          <w:b w:val="0"/>
          <w:bCs w:val="0"/>
          <w:sz w:val="22"/>
          <w:szCs w:val="22"/>
        </w:rPr>
        <w:t>Автовизиту</w:t>
      </w:r>
      <w:proofErr w:type="spellEnd"/>
      <w:r>
        <w:rPr>
          <w:b w:val="0"/>
          <w:bCs w:val="0"/>
          <w:sz w:val="22"/>
          <w:szCs w:val="22"/>
        </w:rPr>
        <w:t xml:space="preserve">»: </w:t>
      </w:r>
      <w:r w:rsidRPr="00146764">
        <w:rPr>
          <w:b w:val="0"/>
          <w:bCs w:val="0"/>
          <w:sz w:val="22"/>
          <w:szCs w:val="22"/>
        </w:rPr>
        <w:t>временно</w:t>
      </w:r>
      <w:r>
        <w:rPr>
          <w:b w:val="0"/>
          <w:bCs w:val="0"/>
          <w:sz w:val="22"/>
          <w:szCs w:val="22"/>
        </w:rPr>
        <w:t>й</w:t>
      </w:r>
      <w:r w:rsidRPr="00146764">
        <w:rPr>
          <w:b w:val="0"/>
          <w:bCs w:val="0"/>
          <w:sz w:val="22"/>
          <w:szCs w:val="22"/>
        </w:rPr>
        <w:t xml:space="preserve"> слот, КПП подачи транспорта</w:t>
      </w:r>
      <w:r>
        <w:rPr>
          <w:b w:val="0"/>
          <w:bCs w:val="0"/>
          <w:sz w:val="22"/>
          <w:szCs w:val="22"/>
        </w:rPr>
        <w:t xml:space="preserve"> (номер, адрес поста)</w:t>
      </w:r>
      <w:r w:rsidRPr="00146764">
        <w:rPr>
          <w:b w:val="0"/>
          <w:bCs w:val="0"/>
          <w:sz w:val="22"/>
          <w:szCs w:val="22"/>
        </w:rPr>
        <w:t xml:space="preserve">, терминал обработки и </w:t>
      </w:r>
      <w:r>
        <w:rPr>
          <w:b w:val="0"/>
          <w:bCs w:val="0"/>
          <w:sz w:val="22"/>
          <w:szCs w:val="22"/>
        </w:rPr>
        <w:t>номер секции.</w:t>
      </w:r>
    </w:p>
    <w:p w14:paraId="14AAAC95" w14:textId="77777777" w:rsidR="00CB1E43" w:rsidRPr="00CB1E43" w:rsidRDefault="00CB1E43" w:rsidP="00CB1E43">
      <w:pPr>
        <w:pStyle w:val="af5"/>
        <w:tabs>
          <w:tab w:val="left" w:pos="0"/>
          <w:tab w:val="left" w:pos="851"/>
        </w:tabs>
        <w:spacing w:before="0" w:after="0"/>
        <w:ind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Заказчик вправе информировать водителя ТС путем направления </w:t>
      </w:r>
      <w:proofErr w:type="spellStart"/>
      <w:r>
        <w:rPr>
          <w:b w:val="0"/>
          <w:bCs w:val="0"/>
          <w:sz w:val="22"/>
          <w:szCs w:val="22"/>
          <w:lang w:val="en-US"/>
        </w:rPr>
        <w:t>sms</w:t>
      </w:r>
      <w:proofErr w:type="spellEnd"/>
      <w:r>
        <w:rPr>
          <w:b w:val="0"/>
          <w:bCs w:val="0"/>
          <w:sz w:val="22"/>
          <w:szCs w:val="22"/>
        </w:rPr>
        <w:t xml:space="preserve">- сообщения с </w:t>
      </w:r>
      <w:r w:rsidRPr="00CB1E43">
        <w:rPr>
          <w:b w:val="0"/>
          <w:bCs w:val="0"/>
          <w:sz w:val="22"/>
          <w:szCs w:val="22"/>
        </w:rPr>
        <w:t>вышеуказанной информацией.</w:t>
      </w:r>
    </w:p>
    <w:p w14:paraId="435919D9" w14:textId="72AB8447" w:rsidR="00CB1E43" w:rsidRPr="00CB1E43" w:rsidRDefault="00CB1E43" w:rsidP="00CB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CF1E9D">
        <w:rPr>
          <w:rFonts w:ascii="Arial" w:hAnsi="Arial" w:cs="Arial"/>
          <w:bCs/>
          <w:sz w:val="22"/>
          <w:szCs w:val="22"/>
          <w:lang w:val="ru-RU"/>
        </w:rPr>
        <w:t>Исполнитель вправе отказать в пропуске ТС на территорию порта в случае непредставления водителем ТС сведений, указанных в настоящем пункте Договора.</w:t>
      </w:r>
    </w:p>
    <w:p w14:paraId="26CB04FE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2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Заказчик обязан:</w:t>
      </w:r>
    </w:p>
    <w:p w14:paraId="558B404A" w14:textId="5E3D1F40" w:rsidR="001453DE" w:rsidRPr="005C3645" w:rsidRDefault="001453DE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- обеспечить водителей автотранспорта исправными средствами мобильной связи, </w:t>
      </w:r>
    </w:p>
    <w:p w14:paraId="539B3109" w14:textId="69E4B24A" w:rsidR="00361EAC" w:rsidRPr="00361EAC" w:rsidRDefault="001453DE" w:rsidP="00361EAC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- обеспечить прохождение водителями </w:t>
      </w:r>
      <w:proofErr w:type="spellStart"/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предрейсовых</w:t>
      </w:r>
      <w:proofErr w:type="spellEnd"/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медицинских осмотров</w:t>
      </w:r>
      <w:r w:rsidR="004E63EF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r w:rsid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перед </w:t>
      </w:r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>началом рабочего дня (смены, рейса)</w:t>
      </w:r>
      <w:r w:rsid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(п.4 </w:t>
      </w:r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Порядка проведения </w:t>
      </w:r>
      <w:proofErr w:type="spellStart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>предсменных</w:t>
      </w:r>
      <w:proofErr w:type="spellEnd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, </w:t>
      </w:r>
      <w:proofErr w:type="spellStart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>предрейсовых</w:t>
      </w:r>
      <w:proofErr w:type="spellEnd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и </w:t>
      </w:r>
      <w:proofErr w:type="spellStart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>послесменных</w:t>
      </w:r>
      <w:proofErr w:type="spellEnd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, </w:t>
      </w:r>
      <w:proofErr w:type="spellStart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>послерейсовых</w:t>
      </w:r>
      <w:proofErr w:type="spellEnd"/>
      <w:r w:rsidR="00347452" w:rsidRPr="0034745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медицинских осмотров</w:t>
      </w:r>
      <w:r w:rsidR="00361EAC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, </w:t>
      </w:r>
      <w:r w:rsidR="0038749E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утв. </w:t>
      </w:r>
      <w:r w:rsidR="00361EAC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Приказ</w:t>
      </w:r>
      <w:r w:rsidR="00361EAC">
        <w:rPr>
          <w:rFonts w:ascii="Arial" w:hAnsi="Arial" w:cs="Arial"/>
          <w:kern w:val="28"/>
          <w:sz w:val="22"/>
          <w:szCs w:val="22"/>
          <w:lang w:val="ru-RU" w:eastAsia="ru-RU"/>
        </w:rPr>
        <w:t>ом</w:t>
      </w:r>
      <w:r w:rsidR="00361EAC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Минздрава России от 15.12.2014 </w:t>
      </w:r>
      <w:r w:rsidR="0038749E">
        <w:rPr>
          <w:rFonts w:ascii="Arial" w:hAnsi="Arial" w:cs="Arial"/>
          <w:kern w:val="28"/>
          <w:sz w:val="22"/>
          <w:szCs w:val="22"/>
          <w:lang w:val="ru-RU" w:eastAsia="ru-RU"/>
        </w:rPr>
        <w:t>№</w:t>
      </w:r>
      <w:r w:rsidR="00361EAC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835н</w:t>
      </w:r>
      <w:r w:rsidR="00361EAC">
        <w:rPr>
          <w:rFonts w:ascii="Arial" w:hAnsi="Arial" w:cs="Arial"/>
          <w:kern w:val="28"/>
          <w:sz w:val="22"/>
          <w:szCs w:val="22"/>
          <w:lang w:val="ru-RU" w:eastAsia="ru-RU"/>
        </w:rPr>
        <w:t>);</w:t>
      </w:r>
    </w:p>
    <w:p w14:paraId="3948FA68" w14:textId="4CEA008E" w:rsidR="00523960" w:rsidRDefault="001453DE" w:rsidP="00523960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-</w:t>
      </w:r>
      <w:r w:rsidR="009B4801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обеспечить техническую исправность и обслуживание подаваемого в Порт автотранспорта,</w:t>
      </w:r>
      <w:r w:rsidR="00523960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</w:p>
    <w:p w14:paraId="601B976B" w14:textId="32156842" w:rsidR="00523960" w:rsidRPr="005C3645" w:rsidRDefault="00523960" w:rsidP="00523960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- обеспечить наличие на транспортных средствах, подаваемых к завозу/вывозу контейнеров, специализированных фитиновых платформ, обеспечивающих должную установку и крепление </w:t>
      </w:r>
      <w:proofErr w:type="spellStart"/>
      <w:r>
        <w:rPr>
          <w:rFonts w:ascii="Arial" w:hAnsi="Arial" w:cs="Arial"/>
          <w:kern w:val="28"/>
          <w:sz w:val="22"/>
          <w:szCs w:val="22"/>
          <w:lang w:val="ru-RU" w:eastAsia="ru-RU"/>
        </w:rPr>
        <w:t>ктк</w:t>
      </w:r>
      <w:proofErr w:type="spellEnd"/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на ТС;</w:t>
      </w:r>
    </w:p>
    <w:p w14:paraId="30AF0977" w14:textId="4824332F" w:rsidR="001453DE" w:rsidRPr="005C3645" w:rsidRDefault="001453DE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- организовать прохождение водителями инструктажа по технике безопасности, ознакомление с правилами нахождения на территории </w:t>
      </w:r>
      <w:r w:rsidR="0008578B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Порта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и обеспечить наличие у водителя и ТС необходимой комплектации, в том числе:</w:t>
      </w:r>
    </w:p>
    <w:p w14:paraId="460AFA83" w14:textId="2FCC659F" w:rsidR="001453DE" w:rsidRPr="005C3645" w:rsidRDefault="001453DE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-  наличие средств индивидуальной защиты (жилет, каска и пр.);</w:t>
      </w:r>
    </w:p>
    <w:p w14:paraId="6B0DC1AF" w14:textId="4F634C8B" w:rsidR="00E83231" w:rsidRDefault="001453DE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-  указание номера транспорта на крыше ТС</w:t>
      </w:r>
      <w:r w:rsidR="00E83231">
        <w:rPr>
          <w:rFonts w:ascii="Arial" w:hAnsi="Arial" w:cs="Arial"/>
          <w:kern w:val="28"/>
          <w:sz w:val="22"/>
          <w:szCs w:val="22"/>
          <w:lang w:val="ru-RU" w:eastAsia="ru-RU"/>
        </w:rPr>
        <w:t>,</w:t>
      </w:r>
    </w:p>
    <w:p w14:paraId="476A8DE9" w14:textId="77777777" w:rsidR="00B931D1" w:rsidRDefault="00E83231" w:rsidP="00B931D1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- </w:t>
      </w:r>
      <w:r w:rsidR="00B931D1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организовать таможенное оформление перевозимого груза. </w:t>
      </w:r>
    </w:p>
    <w:p w14:paraId="28AADB37" w14:textId="65C657FF" w:rsidR="009D17A7" w:rsidRDefault="00B931D1" w:rsidP="00B931D1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Заказчик обеспечивает корректное отражение услуг в ИС при оформлении груза в режиме таможенного транзита (п. 3 Тарифного приложения к настоящему договору) и уведомляет Исполнителя </w:t>
      </w:r>
      <w:r w:rsidRPr="00B931D1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течение 1 (одних) суток 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об открытии/завершении процедуры таможенного транзита </w:t>
      </w:r>
      <w:r w:rsidR="009D17A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отношении 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заявленного в </w:t>
      </w:r>
      <w:proofErr w:type="spellStart"/>
      <w:r>
        <w:rPr>
          <w:rFonts w:ascii="Arial" w:hAnsi="Arial" w:cs="Arial"/>
          <w:kern w:val="28"/>
          <w:sz w:val="22"/>
          <w:szCs w:val="22"/>
          <w:lang w:val="ru-RU" w:eastAsia="ru-RU"/>
        </w:rPr>
        <w:t>автовизите</w:t>
      </w:r>
      <w:proofErr w:type="spellEnd"/>
      <w:r w:rsidR="009D17A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товара.</w:t>
      </w:r>
    </w:p>
    <w:p w14:paraId="2E395D17" w14:textId="48C569C7" w:rsidR="001453DE" w:rsidRDefault="009D17A7" w:rsidP="00B931D1">
      <w:pPr>
        <w:autoSpaceDE w:val="0"/>
        <w:autoSpaceDN w:val="0"/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9D17A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случае отсутствия у Заказчика 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технической </w:t>
      </w:r>
      <w:r w:rsidRPr="009D17A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возможности 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работы в ИС подача заявок Исполнителю производится </w:t>
      </w:r>
      <w:r w:rsidRPr="009D17A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по электронной почте: </w:t>
      </w:r>
      <w:hyperlink r:id="rId8" w:history="1">
        <w:r w:rsidRPr="00140E13">
          <w:rPr>
            <w:rStyle w:val="a7"/>
            <w:rFonts w:ascii="Arial" w:hAnsi="Arial" w:cs="Arial"/>
            <w:kern w:val="28"/>
            <w:sz w:val="22"/>
            <w:szCs w:val="22"/>
            <w:lang w:val="ru-RU" w:eastAsia="ru-RU"/>
          </w:rPr>
          <w:t>dis@vmtp.ru</w:t>
        </w:r>
      </w:hyperlink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r w:rsidR="00D01E1E" w:rsidRPr="00FB01B4">
        <w:rPr>
          <w:rFonts w:ascii="Arial" w:hAnsi="Arial" w:cs="Arial"/>
          <w:kern w:val="28"/>
          <w:sz w:val="22"/>
          <w:szCs w:val="22"/>
          <w:lang w:val="ru-RU" w:eastAsia="ru-RU"/>
        </w:rPr>
        <w:t>или по телефону 2</w:t>
      </w:r>
      <w:r w:rsidR="00CD4B99">
        <w:rPr>
          <w:rFonts w:ascii="Arial" w:hAnsi="Arial" w:cs="Arial"/>
          <w:kern w:val="28"/>
          <w:sz w:val="22"/>
          <w:szCs w:val="22"/>
          <w:lang w:val="ru-RU" w:eastAsia="ru-RU"/>
        </w:rPr>
        <w:t>01</w:t>
      </w:r>
      <w:r w:rsidR="00D01E1E" w:rsidRPr="00FB01B4">
        <w:rPr>
          <w:rFonts w:ascii="Arial" w:hAnsi="Arial" w:cs="Arial"/>
          <w:kern w:val="28"/>
          <w:sz w:val="22"/>
          <w:szCs w:val="22"/>
          <w:lang w:val="ru-RU" w:eastAsia="ru-RU"/>
        </w:rPr>
        <w:t>-</w:t>
      </w:r>
      <w:r w:rsidR="00D01E1E" w:rsidRPr="00FB01B4">
        <w:rPr>
          <w:rFonts w:ascii="Arial" w:hAnsi="Arial" w:cs="Arial"/>
          <w:kern w:val="28"/>
          <w:sz w:val="22"/>
          <w:szCs w:val="22"/>
          <w:lang w:val="ru-RU" w:eastAsia="ru-RU"/>
        </w:rPr>
        <w:lastRenderedPageBreak/>
        <w:t>65-68.</w:t>
      </w:r>
      <w:r w:rsidR="00D01E1E" w:rsidRPr="009A2CC4">
        <w:rPr>
          <w:rFonts w:ascii="Arial" w:hAnsi="Arial" w:cs="Arial"/>
          <w:sz w:val="22"/>
          <w:szCs w:val="22"/>
          <w:lang w:val="ru-RU"/>
        </w:rPr>
        <w:t xml:space="preserve"> </w:t>
      </w:r>
      <w:r w:rsidRPr="009A2CC4">
        <w:rPr>
          <w:rFonts w:ascii="Arial" w:hAnsi="Arial" w:cs="Arial"/>
          <w:sz w:val="22"/>
          <w:szCs w:val="22"/>
          <w:lang w:val="ru-RU"/>
        </w:rPr>
        <w:t>Тарификация услуг в этом случае производится с учетом п. 6 Тарифного</w:t>
      </w:r>
      <w:r>
        <w:rPr>
          <w:rFonts w:ascii="Arial" w:hAnsi="Arial" w:cs="Arial"/>
          <w:sz w:val="22"/>
          <w:szCs w:val="22"/>
          <w:lang w:val="ru-RU"/>
        </w:rPr>
        <w:t xml:space="preserve"> приложения к настоящему Договору.</w:t>
      </w:r>
    </w:p>
    <w:p w14:paraId="03D8A3A5" w14:textId="143AA520" w:rsidR="00D01E1E" w:rsidRPr="005C3645" w:rsidRDefault="001453DE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В случае отсутствия необходимой комплектации, сведений о прохождении инструктажа, прибытия ТС в неисправном состоянии, наличия признаков нахождения водителя ТС в состоянии алкогольного и иного опьянения</w:t>
      </w:r>
      <w:r w:rsidR="00814C18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Исполнитель 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вправе отказать в проведении погрузо-разгрузочных операций в отношении такого ТС и ограничить </w:t>
      </w:r>
      <w:r w:rsidR="004C426C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движение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ТС по территории Порта до проведения проверки и предоставления Заказчиком необхо</w:t>
      </w:r>
      <w:r w:rsidR="00302F78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димых подтверждающих документов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.</w:t>
      </w:r>
    </w:p>
    <w:p w14:paraId="618B0163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Своевременно и надлежащим образом производить расчеты с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Исполнителем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 оказанные в рамках настоящего договора услуги.</w:t>
      </w:r>
    </w:p>
    <w:p w14:paraId="2CC12921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B258F5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Неукоснительно соблюдать:</w:t>
      </w:r>
    </w:p>
    <w:p w14:paraId="09539BA0" w14:textId="0BD1E5C7" w:rsidR="00302F78" w:rsidRPr="005C3645" w:rsidRDefault="00302F7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</w:t>
      </w:r>
      <w:r w:rsidR="000E369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 Ф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едеральный закон от 09.02.2007</w:t>
      </w:r>
      <w:r w:rsidR="000E3699">
        <w:rPr>
          <w:rFonts w:ascii="Arial" w:eastAsia="ヒラギノ角ゴ Pro W3" w:hAnsi="Arial" w:cs="Arial"/>
          <w:sz w:val="22"/>
          <w:szCs w:val="22"/>
          <w:lang w:val="ru-RU" w:eastAsia="ru-RU"/>
        </w:rPr>
        <w:t>г.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№ 16-ФЗ «О транспортной безопасности»;</w:t>
      </w:r>
    </w:p>
    <w:p w14:paraId="67860B49" w14:textId="4D0709A0" w:rsidR="00302F78" w:rsidRPr="005C3645" w:rsidRDefault="00302F7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- Правила допуска на объект транспортной инфраструктуры, утвержденные постановлением Правительства РФ от 16.07.2016</w:t>
      </w:r>
      <w:r w:rsidR="000E3699">
        <w:rPr>
          <w:rFonts w:ascii="Arial" w:eastAsia="ヒラギノ角ゴ Pro W3" w:hAnsi="Arial" w:cs="Arial"/>
          <w:sz w:val="22"/>
          <w:szCs w:val="22"/>
          <w:lang w:val="ru-RU" w:eastAsia="ru-RU"/>
        </w:rPr>
        <w:t>г.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14:paraId="1C6BD846" w14:textId="0E68B067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  <w:t xml:space="preserve">- Правила режима в морском грузопассажирском постоянном многостороннем пункте пропуска через государственную границу Российской Федерации Владивосток, утвержденные Приказом ДВТУ </w:t>
      </w:r>
      <w:proofErr w:type="spellStart"/>
      <w:r w:rsidRPr="005C3645"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  <w:t>Росграницы</w:t>
      </w:r>
      <w:proofErr w:type="spellEnd"/>
      <w:r w:rsidRPr="005C3645"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  <w:t xml:space="preserve"> от 14.10.2015</w:t>
      </w:r>
      <w:r w:rsidR="007B2134"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  <w:t>г.</w:t>
      </w:r>
      <w:r w:rsidRPr="005C3645">
        <w:rPr>
          <w:rFonts w:ascii="Arial" w:eastAsia="ヒラギノ角ゴ Pro W3" w:hAnsi="Arial" w:cs="Arial"/>
          <w:color w:val="000000"/>
          <w:sz w:val="22"/>
          <w:szCs w:val="22"/>
          <w:lang w:val="ru-RU" w:eastAsia="ru-RU"/>
        </w:rPr>
        <w:t xml:space="preserve"> №150;</w:t>
      </w:r>
    </w:p>
    <w:p w14:paraId="7054A65B" w14:textId="6144203B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Положение </w:t>
      </w:r>
      <w:r w:rsidR="005A4951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«Положение об организации завоза, вывоза грузов и контейнеров автотранспортом на/с терминалов и складов, расположенных на территории </w:t>
      </w:r>
      <w:r w:rsidR="00F711B6">
        <w:rPr>
          <w:rFonts w:ascii="Arial" w:eastAsia="ヒラギノ角ゴ Pro W3" w:hAnsi="Arial" w:cs="Arial"/>
          <w:sz w:val="22"/>
          <w:szCs w:val="22"/>
          <w:lang w:val="ru-RU" w:eastAsia="ru-RU"/>
        </w:rPr>
        <w:t>ПАО «ВМТП»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;</w:t>
      </w:r>
    </w:p>
    <w:p w14:paraId="7A7EE259" w14:textId="0D9555D9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технологическую схему завоза/вывоза грузов, контейнеров, специальной техники на/с территории </w:t>
      </w:r>
      <w:r w:rsidR="00693F5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;</w:t>
      </w:r>
    </w:p>
    <w:p w14:paraId="70BE62BF" w14:textId="0513462B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-</w:t>
      </w:r>
      <w:r w:rsidR="007B213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инструкции и распоряжения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принятые в соответствии с вышеназванными документами;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ab/>
      </w:r>
    </w:p>
    <w:p w14:paraId="52DF2150" w14:textId="4F779E56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</w:t>
      </w:r>
      <w:r w:rsidR="007B213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схему движения, утвержденную </w:t>
      </w:r>
      <w:r w:rsidR="00302F7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Исполнителем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включая указанные в данной схеме места остановки транспорта;</w:t>
      </w:r>
    </w:p>
    <w:p w14:paraId="550DD181" w14:textId="3FE54215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</w:t>
      </w:r>
      <w:r w:rsidR="00705732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>публикуемые на сайте Исполнителя</w:t>
      </w:r>
      <w:r w:rsidR="00705732" w:rsidRPr="00FB01B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705732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инструкции </w:t>
      </w:r>
      <w:r w:rsidR="00705732" w:rsidRPr="00FB01B4">
        <w:rPr>
          <w:rFonts w:ascii="Arial" w:eastAsia="ヒラギノ角ゴ Pro W3" w:hAnsi="Arial" w:cs="Arial"/>
          <w:sz w:val="22"/>
          <w:szCs w:val="22"/>
          <w:lang w:val="ru-RU" w:eastAsia="ru-RU"/>
        </w:rPr>
        <w:t>о порядке</w:t>
      </w:r>
      <w:r w:rsidR="00705732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взаимодействия при исполнении настоящего договора</w:t>
      </w:r>
      <w:r w:rsidR="00705732" w:rsidRPr="00FB01B4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="00705732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иные локальные нормативные акты </w:t>
      </w:r>
      <w:r w:rsidR="00CD464C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302F78" w:rsidRPr="009A2CC4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0E2B1ABB" w14:textId="5C398C1A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Завоз и перевалка опасных грузов по </w:t>
      </w:r>
      <w:r w:rsidR="002E31A0" w:rsidRPr="005C3645">
        <w:rPr>
          <w:rFonts w:ascii="Arial" w:eastAsia="ヒラギノ角ゴ Pro W3" w:hAnsi="Arial" w:cs="Arial"/>
          <w:sz w:val="22"/>
          <w:szCs w:val="22"/>
          <w:lang w:eastAsia="ru-RU"/>
        </w:rPr>
        <w:t>IMDG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eastAsia="ヒラギノ角ゴ Pro W3" w:hAnsi="Arial" w:cs="Arial"/>
          <w:sz w:val="22"/>
          <w:szCs w:val="22"/>
          <w:lang w:eastAsia="ru-RU"/>
        </w:rPr>
        <w:t>CODE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(Международный кодекс морской перевозки опасных грузов – МК МОПОГ), а также грузов, требующих специальных режимов транспортировки и хранения, применения специальных технологий перегрузки, осуществляется после письменного уведомления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 получения письменного разрешения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 соответствии с действующими правилами и нормативными документами;</w:t>
      </w:r>
    </w:p>
    <w:p w14:paraId="26AD3BBF" w14:textId="4700A675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Обеспечить неукоснительное выполнение водителями указаний и распоряжени</w:t>
      </w:r>
      <w:r w:rsidR="00B05F11">
        <w:rPr>
          <w:rFonts w:ascii="Arial" w:eastAsia="ヒラギノ角ゴ Pro W3" w:hAnsi="Arial" w:cs="Arial"/>
          <w:sz w:val="22"/>
          <w:szCs w:val="22"/>
          <w:lang w:val="ru-RU" w:eastAsia="ru-RU"/>
        </w:rPr>
        <w:t>й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3E27B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Отдела организации перевозок</w:t>
      </w:r>
      <w:r w:rsidR="003E27BE" w:rsidRPr="005C3645" w:rsidDel="003E27BE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B05F11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 (далее – ООП)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5ED9D09F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Принять все необходимые меры, исключающие причинение ущерба имуществу третьих лиц в результате эксплуатации автотранспортных средств на территории Порта.</w:t>
      </w:r>
    </w:p>
    <w:p w14:paraId="2512B708" w14:textId="77777777" w:rsidR="000340AA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8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Гарантировать полное возмещение ущерба, причиненного в результате порчи, разрушения имущества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D3583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как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D35839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D35839" w:rsidRPr="00D35839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так и третьих лиц,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путем заключения договоров страхования гражданской ответственности владельцев транспортных </w:t>
      </w:r>
      <w:proofErr w:type="gramStart"/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средств</w:t>
      </w:r>
      <w:r w:rsidR="00D35839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="001453D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1453DE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ответственности</w:t>
      </w:r>
      <w:proofErr w:type="gramEnd"/>
      <w:r w:rsidR="001453DE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перед третьими лицами</w:t>
      </w:r>
      <w:r w:rsidR="00D35839" w:rsidRPr="00D35839">
        <w:rPr>
          <w:rFonts w:ascii="Arial" w:hAnsi="Arial" w:cs="Arial"/>
          <w:kern w:val="28"/>
          <w:sz w:val="22"/>
          <w:szCs w:val="22"/>
          <w:lang w:val="ru-RU"/>
        </w:rPr>
        <w:t xml:space="preserve"> и ответственности за гибель, утрату или повреждение груза</w:t>
      </w:r>
      <w:r w:rsidR="001453DE" w:rsidRPr="005C3645">
        <w:rPr>
          <w:rFonts w:ascii="Arial" w:hAnsi="Arial" w:cs="Arial"/>
          <w:kern w:val="28"/>
          <w:sz w:val="22"/>
          <w:szCs w:val="22"/>
          <w:lang w:val="ru-RU"/>
        </w:rPr>
        <w:t>.</w:t>
      </w:r>
    </w:p>
    <w:p w14:paraId="640068DA" w14:textId="5A046D38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A5007C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9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Договоры страхования должны быть заключены Заказчиком на все используемые транспортные средства</w:t>
      </w:r>
      <w:r w:rsidR="00B164C0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действовать в период срока действия настоящего договора. </w:t>
      </w:r>
      <w:r w:rsidR="00B164C0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</w:p>
    <w:p w14:paraId="7EC364DC" w14:textId="46C820C1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При необходимости оформления разового страхового полиса (страхование гражданской ответственности владельцев автотранспортных средств перед третьими лицами), Заказчик вправе обратиться к </w:t>
      </w:r>
      <w:r w:rsidR="00E1783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оператору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BE1A5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ООП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Исполнителя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для его оформления на основании агентского договора, заключенного между 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Исполнителем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 страховой организацией. </w:t>
      </w:r>
    </w:p>
    <w:p w14:paraId="2F3A372C" w14:textId="4D70DE00" w:rsidR="002E31A0" w:rsidRDefault="002E31A0" w:rsidP="00FB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Оплата за данную услугу производится Заказчиком путем перечисления денежных средств на расчетный счет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на основании счета и реестра оформленных страховых полисов, выставляемых 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Исполнителем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еженедельно, а также раздела 5 настоящего Договора в следующем размере:</w:t>
      </w:r>
    </w:p>
    <w:p w14:paraId="139C1724" w14:textId="77777777" w:rsidR="00941185" w:rsidRDefault="00941185" w:rsidP="00FB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</w:p>
    <w:p w14:paraId="663069E3" w14:textId="77777777" w:rsidR="00941185" w:rsidRDefault="00941185" w:rsidP="00FB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76247FD3" w14:textId="77777777" w:rsidR="009B4801" w:rsidRPr="00FB01B4" w:rsidRDefault="009B4801" w:rsidP="00FB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/>
          <w:sz w:val="16"/>
          <w:szCs w:val="16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121"/>
      </w:tblGrid>
      <w:tr w:rsidR="00FA080C" w:rsidRPr="005C3645" w14:paraId="50F08F3E" w14:textId="77777777" w:rsidTr="001F07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6541" w14:textId="77777777" w:rsidR="00FA080C" w:rsidRPr="005C3645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 w:firstLine="709"/>
              <w:jc w:val="center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5962" w14:textId="77777777" w:rsidR="00FA080C" w:rsidRPr="005C3645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jc w:val="center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Стоимость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FE96" w14:textId="77777777" w:rsidR="00FA080C" w:rsidRPr="005C3645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jc w:val="center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Срок действия</w:t>
            </w:r>
          </w:p>
        </w:tc>
      </w:tr>
      <w:tr w:rsidR="00FA080C" w:rsidRPr="00970981" w14:paraId="1D18938C" w14:textId="77777777" w:rsidTr="001F0779">
        <w:trPr>
          <w:trHeight w:val="7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2CC" w14:textId="0C2A4CDC" w:rsidR="00FA080C" w:rsidRPr="005C3645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Страховой полис</w:t>
            </w:r>
            <w:r w:rsidR="00BE1A53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гражданской ответственности владельцев автотранспортных средств перед третьими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249" w14:textId="77777777" w:rsidR="00BE1A53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200 ру</w:t>
            </w:r>
            <w:r w:rsidR="00693F5E"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 xml:space="preserve">б. </w:t>
            </w:r>
          </w:p>
          <w:p w14:paraId="2B634941" w14:textId="16FEBB24" w:rsidR="00FA080C" w:rsidRPr="005C3645" w:rsidRDefault="00693F5E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за 1 единицу автотранспорта*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E7C" w14:textId="77777777" w:rsidR="00FA080C" w:rsidRPr="005C3645" w:rsidRDefault="00FA080C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eastAsia="ヒラギノ角ゴ Pro W3" w:hAnsi="Arial" w:cs="Arial"/>
                <w:sz w:val="22"/>
                <w:szCs w:val="22"/>
                <w:lang w:val="ru-RU" w:eastAsia="ru-RU"/>
              </w:rPr>
              <w:t>24 часа с момента выдачи полиса</w:t>
            </w:r>
          </w:p>
        </w:tc>
      </w:tr>
    </w:tbl>
    <w:p w14:paraId="52E113B0" w14:textId="6BC853EF" w:rsidR="00FA080C" w:rsidRDefault="00FA080C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*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Примечание: Тариф может быть </w:t>
      </w:r>
      <w:r w:rsidR="0091311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изменен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 по</w:t>
      </w:r>
      <w:r w:rsidR="0053774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рядке, установленном пунктом </w:t>
      </w:r>
      <w:r w:rsidR="00A5007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4</w:t>
      </w:r>
      <w:r w:rsidR="0053774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  <w:r w:rsidR="00AF4F97">
        <w:rPr>
          <w:rFonts w:ascii="Arial" w:eastAsia="ヒラギノ角ゴ Pro W3" w:hAnsi="Arial" w:cs="Arial"/>
          <w:sz w:val="22"/>
          <w:szCs w:val="22"/>
          <w:lang w:val="ru-RU" w:eastAsia="ru-RU"/>
        </w:rPr>
        <w:t>10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настоящего Договора.</w:t>
      </w:r>
    </w:p>
    <w:p w14:paraId="790DC614" w14:textId="77777777" w:rsidR="00CB1E43" w:rsidRPr="00EB5F59" w:rsidRDefault="00CB1E43" w:rsidP="00CB1E43">
      <w:pPr>
        <w:tabs>
          <w:tab w:val="left" w:pos="851"/>
        </w:tabs>
        <w:ind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CB1E43">
        <w:rPr>
          <w:rFonts w:ascii="Arial" w:hAnsi="Arial" w:cs="Arial"/>
          <w:b/>
          <w:kern w:val="28"/>
          <w:sz w:val="22"/>
          <w:szCs w:val="22"/>
          <w:lang w:val="ru-RU" w:eastAsia="ru-RU"/>
        </w:rPr>
        <w:t>3.10.</w:t>
      </w:r>
      <w:r w:rsidRPr="00CB1E43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Осуществляет полное корректное внесение в ИС ВМТП сведений о водителях транспортных средств, аккредитованных на завоз/вывоз грузов по настоящему Договору. Обязательными являются </w:t>
      </w:r>
      <w:r w:rsidRPr="00EB5F59">
        <w:rPr>
          <w:rFonts w:ascii="Arial" w:hAnsi="Arial" w:cs="Arial"/>
          <w:kern w:val="28"/>
          <w:sz w:val="22"/>
          <w:szCs w:val="22"/>
          <w:lang w:val="ru-RU" w:eastAsia="ru-RU"/>
        </w:rPr>
        <w:t>сведения: фамилия имя отчество, дата рождения, паспортные данные (серия, номер, дата и место выдачи), адрес регистрации.</w:t>
      </w:r>
    </w:p>
    <w:p w14:paraId="2074E2E8" w14:textId="3365E807" w:rsidR="00CB1E43" w:rsidRPr="00EB5F59" w:rsidRDefault="00CB1E43" w:rsidP="00CB1E43">
      <w:pPr>
        <w:tabs>
          <w:tab w:val="left" w:pos="851"/>
        </w:tabs>
        <w:ind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EB5F59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Исполнитель вправе требовать предоставления Заказчиком подтверждающих указанные сведения документов для сверки данных </w:t>
      </w:r>
      <w:r w:rsidR="00CF1E9D" w:rsidRPr="00EB5F59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</w:t>
      </w:r>
      <w:r w:rsidRPr="00EB5F59">
        <w:rPr>
          <w:rFonts w:ascii="Arial" w:hAnsi="Arial" w:cs="Arial"/>
          <w:kern w:val="28"/>
          <w:sz w:val="22"/>
          <w:szCs w:val="22"/>
          <w:lang w:val="ru-RU" w:eastAsia="ru-RU"/>
        </w:rPr>
        <w:t>ИС ВМТП.</w:t>
      </w:r>
    </w:p>
    <w:p w14:paraId="3F3198A7" w14:textId="77777777" w:rsidR="00CB1E43" w:rsidRPr="00CB1E43" w:rsidRDefault="00CB1E43" w:rsidP="00CB1E43">
      <w:pPr>
        <w:tabs>
          <w:tab w:val="left" w:pos="851"/>
        </w:tabs>
        <w:ind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CB1E43">
        <w:rPr>
          <w:rFonts w:ascii="Arial" w:hAnsi="Arial" w:cs="Arial"/>
          <w:kern w:val="28"/>
          <w:sz w:val="22"/>
          <w:szCs w:val="22"/>
          <w:lang w:val="ru-RU" w:eastAsia="ru-RU"/>
        </w:rPr>
        <w:t>Указание Заказчиком в заявке на «</w:t>
      </w:r>
      <w:proofErr w:type="spellStart"/>
      <w:r w:rsidRPr="00CB1E43">
        <w:rPr>
          <w:rFonts w:ascii="Arial" w:hAnsi="Arial" w:cs="Arial"/>
          <w:kern w:val="28"/>
          <w:sz w:val="22"/>
          <w:szCs w:val="22"/>
          <w:lang w:val="ru-RU" w:eastAsia="ru-RU"/>
        </w:rPr>
        <w:t>Автовизит</w:t>
      </w:r>
      <w:proofErr w:type="spellEnd"/>
      <w:r w:rsidRPr="00CB1E43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» водителя, сведения о котором внесены в ИС ВМТП в уставленном настоящим пунктом порядке, признаются Сторонами электронным документом, эквивалентным по содержанию доверенности Заказчика на бумажном носителе. </w:t>
      </w:r>
    </w:p>
    <w:p w14:paraId="1A137F77" w14:textId="6CBA053F" w:rsidR="00CB1E43" w:rsidRPr="00CB1E43" w:rsidRDefault="00CB1E43" w:rsidP="00CB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CF1E9D">
        <w:rPr>
          <w:rFonts w:ascii="Arial" w:hAnsi="Arial" w:cs="Arial"/>
          <w:bCs/>
          <w:sz w:val="22"/>
          <w:szCs w:val="22"/>
          <w:lang w:val="ru-RU" w:eastAsia="ru-RU"/>
        </w:rPr>
        <w:t>При нарушении Заказчиком положений настоящего пункта Исполнитель вправе отказать в выдаче груза/контейнера до момента устранения Заказчиком выявленных недостатков либо предъявления оригинала доверенности на бумажном носителе.</w:t>
      </w:r>
    </w:p>
    <w:p w14:paraId="1FBD18C3" w14:textId="77777777" w:rsidR="00FA080C" w:rsidRDefault="00FA080C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6B8CE136" w14:textId="77777777" w:rsidR="00941185" w:rsidRPr="005C3645" w:rsidRDefault="00941185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346BB1CE" w14:textId="37046B2E" w:rsidR="002E31A0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9559AE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 ПОРЯДОК РАСЧЕТОВ</w:t>
      </w:r>
    </w:p>
    <w:p w14:paraId="5AF9AA3A" w14:textId="77777777" w:rsidR="001F5497" w:rsidRPr="005C3645" w:rsidRDefault="001F5497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2290F1D2" w14:textId="4DD347FF" w:rsidR="002E31A0" w:rsidRPr="005C3645" w:rsidRDefault="0073338B" w:rsidP="00AA1B23">
      <w:pPr>
        <w:ind w:right="163" w:firstLine="709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.1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Стоимость работ и услуг устанавливается по ставкам, указанным в Приложениях к настоящему </w:t>
      </w:r>
      <w:r w:rsidR="001F5497">
        <w:rPr>
          <w:rFonts w:ascii="Arial" w:hAnsi="Arial" w:cs="Arial"/>
          <w:sz w:val="22"/>
          <w:szCs w:val="22"/>
          <w:lang w:val="ru-RU"/>
        </w:rPr>
        <w:t>Д</w:t>
      </w:r>
      <w:r w:rsidR="002E31A0" w:rsidRPr="005C3645">
        <w:rPr>
          <w:rFonts w:ascii="Arial" w:hAnsi="Arial" w:cs="Arial"/>
          <w:sz w:val="22"/>
          <w:szCs w:val="22"/>
          <w:lang w:val="ru-RU"/>
        </w:rPr>
        <w:t>оговору.</w:t>
      </w:r>
      <w:r w:rsidR="002E31A0" w:rsidRPr="005C3645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</w:p>
    <w:p w14:paraId="2D99D1CB" w14:textId="3D7DE4B1" w:rsidR="00FA080C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Cs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.2.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FA080C"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 xml:space="preserve">Не менее чем за 48 часов до планируемой даты выполнения (оказания) работ (услуг) Заказчик производит безналичный платёж в рублях в размере не меньшем стоимости предполагаемых работ и услуг, которая рассчитывается на основании Приложений к настоящему </w:t>
      </w:r>
      <w:r w:rsidR="001F5497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>Д</w:t>
      </w:r>
      <w:r w:rsidR="00FA080C"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 xml:space="preserve">оговору. </w:t>
      </w:r>
    </w:p>
    <w:p w14:paraId="01121DAF" w14:textId="77777777" w:rsidR="00FA080C" w:rsidRPr="005C3645" w:rsidRDefault="00FA080C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Cs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>Расчёт суммы платежа производится Заказчиком самостоятельно исходя из объёма предполагаемых работ и услуг и основывается на тарифах, указанных в Приложениях к настоящему Договору. До поступления суммы платежа, рассчитанной Заказчиком самостоятельно,</w:t>
      </w:r>
      <w:r w:rsidR="00814C18"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 xml:space="preserve"> Исполнитель </w:t>
      </w:r>
      <w:r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>не выполняет работы и не оказывает услуги Заказчику.</w:t>
      </w:r>
    </w:p>
    <w:p w14:paraId="2F097A3F" w14:textId="77777777" w:rsidR="00CD7433" w:rsidRPr="00123472" w:rsidRDefault="00CD7433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Cs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 xml:space="preserve">На момент создания заявки на </w:t>
      </w:r>
      <w:proofErr w:type="spellStart"/>
      <w:r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>автовизит</w:t>
      </w:r>
      <w:proofErr w:type="spellEnd"/>
      <w:r w:rsidRPr="005C3645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 xml:space="preserve"> на счету Заказчика в личном кабинете в ИС </w:t>
      </w:r>
      <w:r w:rsidRPr="00123472">
        <w:rPr>
          <w:rFonts w:ascii="Arial" w:eastAsia="ヒラギノ角ゴ Pro W3" w:hAnsi="Arial" w:cs="Arial"/>
          <w:bCs/>
          <w:sz w:val="22"/>
          <w:szCs w:val="22"/>
          <w:lang w:val="ru-RU" w:eastAsia="ru-RU"/>
        </w:rPr>
        <w:t>ВМТП должен быть положительный баланс не менее стоимости предполагаемых работ и услуг.</w:t>
      </w:r>
    </w:p>
    <w:p w14:paraId="6A7B6AA7" w14:textId="7E01774B" w:rsidR="00875C35" w:rsidRPr="00123472" w:rsidRDefault="00875C35" w:rsidP="00875C35">
      <w:pPr>
        <w:autoSpaceDE w:val="0"/>
        <w:autoSpaceDN w:val="0"/>
        <w:ind w:firstLine="700"/>
        <w:jc w:val="both"/>
        <w:rPr>
          <w:rFonts w:ascii="Arial" w:eastAsia="ヒラギノ角ゴ Pro W3" w:hAnsi="Arial" w:cs="Arial"/>
          <w:color w:val="FF0000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4.3. 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Окончательный расчет между сторонами осуществляется в безналичной форме в течение 5</w:t>
      </w:r>
      <w:r w:rsidR="00F3528A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(пяти)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рабочих дней от даты выставления универсального передаточного документа (далее – УПД), счета-фактуры, актов оказанных услуг. </w:t>
      </w:r>
    </w:p>
    <w:p w14:paraId="1BB78B1F" w14:textId="0FF7DF43" w:rsidR="00875C35" w:rsidRPr="00123472" w:rsidRDefault="00875C35" w:rsidP="00875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0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4.3.1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На следующий день после исполнения заявок в ИС ВМТП Порт объединяет </w:t>
      </w:r>
      <w:proofErr w:type="spellStart"/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автовизиты</w:t>
      </w:r>
      <w:proofErr w:type="spellEnd"/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 предыдущие сутки в одну реализацию. Заказчик обязан проверить реестр поездок в личном кабинете в ИС, доступном по ссылке</w:t>
      </w:r>
      <w:r w:rsidR="00123472">
        <w:rPr>
          <w:rFonts w:ascii="Arial" w:eastAsia="ヒラギノ角ゴ Pro W3" w:hAnsi="Arial" w:cs="Arial"/>
          <w:sz w:val="22"/>
          <w:szCs w:val="22"/>
          <w:lang w:val="ru-RU" w:eastAsia="ru-RU"/>
        </w:rPr>
        <w:t>: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hyperlink r:id="rId9" w:history="1">
        <w:r w:rsidRPr="00123472">
          <w:rPr>
            <w:rStyle w:val="a7"/>
            <w:rFonts w:ascii="Arial" w:eastAsia="ヒラギノ角ゴ Pro W3" w:hAnsi="Arial" w:cs="Arial"/>
            <w:sz w:val="22"/>
            <w:szCs w:val="22"/>
            <w:lang w:val="ru-RU" w:eastAsia="ru-RU"/>
          </w:rPr>
          <w:t>https://erp.vmtp.ru/</w:t>
        </w:r>
      </w:hyperlink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(раздел «управление авто визитами» - отчет «сверка с/ф») и в случае несогласия с ним направить по электронной почте Порту письменные разногласия по реестру в течение 1 суток, следующих за датой исполнения заявки.</w:t>
      </w:r>
    </w:p>
    <w:p w14:paraId="6B60E0CD" w14:textId="6551D8D2" w:rsidR="00875C35" w:rsidRPr="00123472" w:rsidRDefault="00875C35" w:rsidP="00875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0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4.3.2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proofErr w:type="gramStart"/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В</w:t>
      </w:r>
      <w:proofErr w:type="gramEnd"/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том случае, если в течение указанного срока от Заказчика не поступят письменные разногласия, реестр считается согласованным и Порт в течение 5-ти календарных дней после оказания услуг в зависимости от принятого Сторонами документооборота выставляет Заказчику УПД либо счет-фактуру и акт выполненных работ (оказанных услуг).</w:t>
      </w:r>
    </w:p>
    <w:p w14:paraId="60E0BD7D" w14:textId="34BD4629" w:rsidR="005D273E" w:rsidRPr="009A2CC4" w:rsidRDefault="00875C35" w:rsidP="00875C35">
      <w:pPr>
        <w:ind w:firstLine="700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9A2CC4">
        <w:rPr>
          <w:rFonts w:ascii="Arial" w:hAnsi="Arial" w:cs="Arial"/>
          <w:b/>
          <w:kern w:val="28"/>
          <w:sz w:val="22"/>
          <w:szCs w:val="22"/>
          <w:lang w:val="ru-RU" w:eastAsia="ru-RU"/>
        </w:rPr>
        <w:t>4.3.3</w:t>
      </w:r>
      <w:r w:rsidRPr="009A2CC4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Счет-фактуру и акт сдачи-приемки работ (услуг) Порт выставляет Заказчику посредством электронного документооборота (далее – ЭДО) </w:t>
      </w:r>
      <w:r w:rsidRPr="002A51EF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порядке, </w:t>
      </w:r>
      <w:proofErr w:type="gramStart"/>
      <w:r w:rsidRPr="002A51EF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установленном  </w:t>
      </w:r>
      <w:r w:rsidR="005D273E" w:rsidRPr="002A51EF">
        <w:rPr>
          <w:rFonts w:ascii="Arial" w:hAnsi="Arial" w:cs="Arial"/>
          <w:kern w:val="28"/>
          <w:sz w:val="22"/>
          <w:szCs w:val="22"/>
          <w:lang w:val="ru-RU" w:eastAsia="ru-RU"/>
        </w:rPr>
        <w:t>Инструкцией</w:t>
      </w:r>
      <w:proofErr w:type="gramEnd"/>
      <w:r w:rsidR="005D273E" w:rsidRPr="002A51EF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о </w:t>
      </w:r>
      <w:r w:rsidRPr="002A51EF">
        <w:rPr>
          <w:rFonts w:ascii="Arial" w:hAnsi="Arial" w:cs="Arial"/>
          <w:kern w:val="28"/>
          <w:sz w:val="22"/>
          <w:szCs w:val="22"/>
          <w:lang w:val="ru-RU" w:eastAsia="ru-RU"/>
        </w:rPr>
        <w:t>применени</w:t>
      </w:r>
      <w:r w:rsidR="005D273E" w:rsidRPr="002A51EF">
        <w:rPr>
          <w:rFonts w:ascii="Arial" w:hAnsi="Arial" w:cs="Arial"/>
          <w:kern w:val="28"/>
          <w:sz w:val="22"/>
          <w:szCs w:val="22"/>
          <w:lang w:val="ru-RU" w:eastAsia="ru-RU"/>
        </w:rPr>
        <w:t>и</w:t>
      </w:r>
      <w:r w:rsidRPr="002A51EF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электронного документооборота</w:t>
      </w:r>
      <w:r w:rsidR="005D273E" w:rsidRPr="002A51EF">
        <w:rPr>
          <w:rFonts w:ascii="Arial" w:hAnsi="Arial" w:cs="Arial"/>
          <w:kern w:val="28"/>
          <w:sz w:val="22"/>
          <w:szCs w:val="22"/>
          <w:lang w:val="ru-RU" w:eastAsia="ru-RU"/>
        </w:rPr>
        <w:t>, опубликованной на сайте Порта:</w:t>
      </w:r>
      <w:r w:rsidR="002A51EF" w:rsidRPr="00FB01B4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hyperlink r:id="rId10" w:history="1">
        <w:r w:rsidR="002A51EF" w:rsidRPr="009A2CC4">
          <w:rPr>
            <w:rStyle w:val="a7"/>
            <w:rFonts w:ascii="Arial" w:hAnsi="Arial" w:cs="Arial"/>
            <w:kern w:val="28"/>
            <w:sz w:val="22"/>
            <w:szCs w:val="22"/>
            <w:lang w:val="ru-RU" w:eastAsia="ru-RU"/>
          </w:rPr>
          <w:t>https://vmtp.ru/elektronnyj-dokumentooborot</w:t>
        </w:r>
      </w:hyperlink>
      <w:r w:rsidR="002A51EF" w:rsidRPr="009A2CC4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r w:rsidR="00A61729" w:rsidRPr="00FB01B4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и принимаемой Сторонами настоящего договора к исполнению. </w:t>
      </w:r>
    </w:p>
    <w:p w14:paraId="6A6F861C" w14:textId="77777777" w:rsidR="00875C35" w:rsidRPr="00123472" w:rsidRDefault="00875C35" w:rsidP="00875C35">
      <w:pPr>
        <w:ind w:firstLine="700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2A51EF">
        <w:rPr>
          <w:rFonts w:ascii="Arial" w:hAnsi="Arial" w:cs="Arial"/>
          <w:kern w:val="28"/>
          <w:sz w:val="22"/>
          <w:szCs w:val="22"/>
          <w:lang w:val="ru-RU" w:eastAsia="ru-RU"/>
        </w:rPr>
        <w:lastRenderedPageBreak/>
        <w:tab/>
        <w:t>После получения подтверждения оператора</w:t>
      </w: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ЭДО о присоединении Заказчика к ЭДО Порт уведомляет Заказчика по электронной почте либо в личном кабинете в ИС о состоявшемся подключении с указанием даты перевода документации на ЭДО.</w:t>
      </w:r>
    </w:p>
    <w:p w14:paraId="5378E2C5" w14:textId="77777777" w:rsidR="00875C35" w:rsidRPr="00123472" w:rsidRDefault="00875C35" w:rsidP="00875C35">
      <w:pPr>
        <w:autoSpaceDE w:val="0"/>
        <w:autoSpaceDN w:val="0"/>
        <w:ind w:firstLine="700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>При отсутствии между сторонами ЭДО Порт выставляет Заказчику УПД на бумажных носителях.</w:t>
      </w:r>
    </w:p>
    <w:p w14:paraId="5FA09068" w14:textId="3CCC42F4" w:rsidR="00875C35" w:rsidRPr="00123472" w:rsidRDefault="00875C35" w:rsidP="00875C35">
      <w:pPr>
        <w:autoSpaceDE w:val="0"/>
        <w:autoSpaceDN w:val="0"/>
        <w:ind w:firstLine="700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123472">
        <w:rPr>
          <w:rFonts w:ascii="Arial" w:hAnsi="Arial" w:cs="Arial"/>
          <w:b/>
          <w:kern w:val="28"/>
          <w:sz w:val="22"/>
          <w:szCs w:val="22"/>
          <w:lang w:val="ru-RU" w:eastAsia="ru-RU"/>
        </w:rPr>
        <w:t>4.3.4</w:t>
      </w: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Датой выставления/получения УПД, счёта-фактуры, акта оказанных услуг является дата передачи указанных документов представителю Заказчика либо направления в адрес Заказчика по электронной почте, факсу, электронному документообороту (ЭДО) или заказным письмом с уведомлением о вручении.</w:t>
      </w:r>
    </w:p>
    <w:p w14:paraId="2DD0D4C0" w14:textId="6FB1A31D" w:rsidR="00875C35" w:rsidRPr="00123472" w:rsidRDefault="00875C35" w:rsidP="00875C35">
      <w:pPr>
        <w:autoSpaceDE w:val="0"/>
        <w:autoSpaceDN w:val="0"/>
        <w:ind w:firstLine="700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>В платёжном документе (уведомлении о платеже), оформляемом Заказчиком, обязательно указывается: Оплата по Договору №</w:t>
      </w:r>
      <w:r w:rsidR="00206B7F">
        <w:rPr>
          <w:rFonts w:ascii="Arial" w:hAnsi="Arial" w:cs="Arial"/>
          <w:kern w:val="28"/>
          <w:sz w:val="22"/>
          <w:szCs w:val="22"/>
          <w:lang w:val="ru-RU" w:eastAsia="ru-RU"/>
        </w:rPr>
        <w:t>DIS0000D21</w:t>
      </w:r>
      <w:r w:rsidRPr="0012347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с указанием ставки НДС, № и дата УПД/счёта-фактуры. </w:t>
      </w:r>
    </w:p>
    <w:p w14:paraId="786508E1" w14:textId="467B31D7" w:rsidR="00875C35" w:rsidRPr="00123472" w:rsidRDefault="00875C35" w:rsidP="00875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0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4.4.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Заказчик обязан подписать УПД, акт выполненных работ (оказанных услуг) и вернуть Порту не позднее 5 (пяти) рабочих дней с даты получения. В случае, если в течение указанного срока от Заказчика не поступит подписанный УПД/акт оказанных услуг либо письменный мотивированный отказ от его подписания, УПД/акт выполненных работ (ока</w:t>
      </w:r>
      <w:r w:rsidR="00D27DD5">
        <w:rPr>
          <w:rFonts w:ascii="Arial" w:eastAsia="ヒラギノ角ゴ Pro W3" w:hAnsi="Arial" w:cs="Arial"/>
          <w:sz w:val="22"/>
          <w:szCs w:val="22"/>
          <w:lang w:val="ru-RU" w:eastAsia="ru-RU"/>
        </w:rPr>
        <w:t>занных услуг) и счет</w:t>
      </w:r>
      <w:r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-фактура считаются акцептованными и Заказчик не вправе отказать в оплате по причине не подписания УПД/акта.</w:t>
      </w:r>
    </w:p>
    <w:p w14:paraId="34840B76" w14:textId="21CBF705" w:rsidR="005E329C" w:rsidRPr="00123472" w:rsidRDefault="00875C35" w:rsidP="00AA1B23">
      <w:pPr>
        <w:autoSpaceDE w:val="0"/>
        <w:autoSpaceDN w:val="0"/>
        <w:ind w:right="163" w:firstLine="709"/>
        <w:jc w:val="both"/>
        <w:rPr>
          <w:rFonts w:ascii="Arial" w:eastAsia="ヒラギノ角ゴ Pro W3" w:hAnsi="Arial" w:cs="Arial"/>
          <w:color w:val="FF0000"/>
          <w:sz w:val="22"/>
          <w:szCs w:val="22"/>
          <w:lang w:val="ru-RU" w:eastAsia="ru-RU"/>
        </w:rPr>
      </w:pPr>
      <w:r w:rsidRPr="00123472">
        <w:rPr>
          <w:rFonts w:ascii="Arial" w:hAnsi="Arial" w:cs="Arial"/>
          <w:b/>
          <w:kern w:val="28"/>
          <w:sz w:val="22"/>
          <w:szCs w:val="22"/>
          <w:lang w:val="ru-RU" w:eastAsia="ru-RU"/>
        </w:rPr>
        <w:t>4</w:t>
      </w:r>
      <w:r w:rsidR="005E329C" w:rsidRPr="00123472">
        <w:rPr>
          <w:rFonts w:ascii="Arial" w:hAnsi="Arial" w:cs="Arial"/>
          <w:b/>
          <w:kern w:val="28"/>
          <w:sz w:val="22"/>
          <w:szCs w:val="22"/>
          <w:lang w:val="ru-RU" w:eastAsia="ru-RU"/>
        </w:rPr>
        <w:t>.</w:t>
      </w:r>
      <w:r w:rsidRPr="00123472">
        <w:rPr>
          <w:rFonts w:ascii="Arial" w:hAnsi="Arial" w:cs="Arial"/>
          <w:b/>
          <w:kern w:val="28"/>
          <w:sz w:val="22"/>
          <w:szCs w:val="22"/>
          <w:lang w:val="ru-RU" w:eastAsia="ru-RU"/>
        </w:rPr>
        <w:t>5</w:t>
      </w:r>
      <w:r w:rsidR="005E329C" w:rsidRPr="00123472">
        <w:rPr>
          <w:rFonts w:ascii="Arial" w:hAnsi="Arial" w:cs="Arial"/>
          <w:b/>
          <w:kern w:val="28"/>
          <w:sz w:val="22"/>
          <w:szCs w:val="22"/>
          <w:lang w:val="ru-RU" w:eastAsia="ru-RU"/>
        </w:rPr>
        <w:t>.</w:t>
      </w:r>
      <w:r w:rsidR="00814C18" w:rsidRPr="00123472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Исполнитель </w:t>
      </w:r>
      <w:r w:rsidR="005E329C" w:rsidRPr="00123472">
        <w:rPr>
          <w:rFonts w:ascii="Arial" w:hAnsi="Arial" w:cs="Arial"/>
          <w:kern w:val="28"/>
          <w:sz w:val="22"/>
          <w:szCs w:val="22"/>
          <w:lang w:val="ru-RU" w:eastAsia="ru-RU"/>
        </w:rPr>
        <w:t>имеет право полученную по настоящему Договору оплату направить на погашение любой дебиторской задолженности Заказчика либо зачесть в счет авансовых платежей за оказываемые услуги по настоящему Договору.</w:t>
      </w:r>
    </w:p>
    <w:p w14:paraId="48B8795B" w14:textId="28D04047" w:rsidR="002E31A0" w:rsidRPr="00123472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75C35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B258F5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Государственные налоги и сборы (в </w:t>
      </w:r>
      <w:proofErr w:type="spellStart"/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т.ч</w:t>
      </w:r>
      <w:proofErr w:type="spellEnd"/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НДС) </w:t>
      </w:r>
      <w:r w:rsidR="002E31A0" w:rsidRPr="00123472">
        <w:rPr>
          <w:rFonts w:ascii="Arial" w:hAnsi="Arial" w:cs="Arial"/>
          <w:bCs/>
          <w:iCs/>
          <w:sz w:val="22"/>
          <w:szCs w:val="22"/>
          <w:lang w:val="ru-RU"/>
        </w:rPr>
        <w:t xml:space="preserve">исчисляются и выставляются к оплате Заказчику в соответствии с действующим законодательством РФ. </w:t>
      </w:r>
    </w:p>
    <w:p w14:paraId="68148531" w14:textId="583EA5E1" w:rsidR="002E31A0" w:rsidRPr="00123472" w:rsidRDefault="0073338B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123472">
        <w:rPr>
          <w:rFonts w:ascii="Arial" w:hAnsi="Arial" w:cs="Arial"/>
          <w:b/>
          <w:sz w:val="22"/>
          <w:szCs w:val="22"/>
          <w:lang w:val="ru-RU" w:eastAsia="ru-RU"/>
        </w:rPr>
        <w:t>4</w:t>
      </w:r>
      <w:r w:rsidR="002E31A0" w:rsidRPr="00123472">
        <w:rPr>
          <w:rFonts w:ascii="Arial" w:hAnsi="Arial" w:cs="Arial"/>
          <w:b/>
          <w:sz w:val="22"/>
          <w:szCs w:val="22"/>
          <w:lang w:val="ru-RU" w:eastAsia="ru-RU"/>
        </w:rPr>
        <w:t>.</w:t>
      </w:r>
      <w:r w:rsidR="00875C35" w:rsidRPr="00123472">
        <w:rPr>
          <w:rFonts w:ascii="Arial" w:hAnsi="Arial" w:cs="Arial"/>
          <w:b/>
          <w:sz w:val="22"/>
          <w:szCs w:val="22"/>
          <w:lang w:val="ru-RU" w:eastAsia="ru-RU"/>
        </w:rPr>
        <w:t>7</w:t>
      </w:r>
      <w:r w:rsidR="002E31A0" w:rsidRPr="00123472">
        <w:rPr>
          <w:rFonts w:ascii="Arial" w:hAnsi="Arial" w:cs="Arial"/>
          <w:b/>
          <w:sz w:val="22"/>
          <w:szCs w:val="22"/>
          <w:lang w:val="ru-RU" w:eastAsia="ru-RU"/>
        </w:rPr>
        <w:t>.</w:t>
      </w:r>
      <w:r w:rsidR="002E31A0" w:rsidRPr="00123472">
        <w:rPr>
          <w:rFonts w:ascii="Arial" w:hAnsi="Arial" w:cs="Arial"/>
          <w:sz w:val="22"/>
          <w:szCs w:val="22"/>
          <w:lang w:val="ru-RU" w:eastAsia="ru-RU"/>
        </w:rPr>
        <w:t xml:space="preserve"> В случае нарушения Заказчиком п. </w:t>
      </w:r>
      <w:r w:rsidR="00C87FE1" w:rsidRPr="00123472">
        <w:rPr>
          <w:rFonts w:ascii="Arial" w:hAnsi="Arial" w:cs="Arial"/>
          <w:sz w:val="22"/>
          <w:szCs w:val="22"/>
          <w:lang w:val="ru-RU" w:eastAsia="ru-RU"/>
        </w:rPr>
        <w:t>4</w:t>
      </w:r>
      <w:r w:rsidR="002E31A0" w:rsidRPr="00123472">
        <w:rPr>
          <w:rFonts w:ascii="Arial" w:hAnsi="Arial" w:cs="Arial"/>
          <w:sz w:val="22"/>
          <w:szCs w:val="22"/>
          <w:lang w:val="ru-RU" w:eastAsia="ru-RU"/>
        </w:rPr>
        <w:t>.2</w:t>
      </w:r>
      <w:r w:rsidR="001A1D35" w:rsidRPr="00123472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2E31A0" w:rsidRPr="00123472">
        <w:rPr>
          <w:rFonts w:ascii="Arial" w:hAnsi="Arial" w:cs="Arial"/>
          <w:sz w:val="22"/>
          <w:szCs w:val="22"/>
          <w:lang w:val="ru-RU" w:eastAsia="ru-RU"/>
        </w:rPr>
        <w:t>настоящего Договора</w:t>
      </w:r>
      <w:r w:rsidR="00814C18" w:rsidRPr="00123472">
        <w:rPr>
          <w:rFonts w:ascii="Arial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123472">
        <w:rPr>
          <w:rFonts w:ascii="Arial" w:hAnsi="Arial" w:cs="Arial"/>
          <w:sz w:val="22"/>
          <w:szCs w:val="22"/>
          <w:lang w:val="ru-RU" w:eastAsia="ru-RU"/>
        </w:rPr>
        <w:t xml:space="preserve">вправе приостановить исполнение </w:t>
      </w:r>
      <w:r w:rsidR="001F5497" w:rsidRPr="00123472">
        <w:rPr>
          <w:rFonts w:ascii="Arial" w:hAnsi="Arial" w:cs="Arial"/>
          <w:sz w:val="22"/>
          <w:szCs w:val="22"/>
          <w:lang w:val="ru-RU" w:eastAsia="ru-RU"/>
        </w:rPr>
        <w:t xml:space="preserve">обязательств </w:t>
      </w:r>
      <w:r w:rsidR="002E31A0" w:rsidRPr="00123472">
        <w:rPr>
          <w:rFonts w:ascii="Arial" w:hAnsi="Arial" w:cs="Arial"/>
          <w:sz w:val="22"/>
          <w:szCs w:val="22"/>
          <w:lang w:val="ru-RU" w:eastAsia="ru-RU"/>
        </w:rPr>
        <w:t>до погашения суммы долга в полном объёме.</w:t>
      </w:r>
    </w:p>
    <w:p w14:paraId="764684F6" w14:textId="766E8A84" w:rsidR="002E31A0" w:rsidRPr="00123472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75C35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8</w:t>
      </w:r>
      <w:r w:rsidR="002E31A0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случае если Заказчик допускает систематическую просрочку оплаты услуг (два и более раз),</w:t>
      </w:r>
      <w:r w:rsidR="00814C18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вправе потребовать от Заказчика оплаты авансовых платежей в размере равном стоимости недельного объема планируемых Заказчиком перевозок.  </w:t>
      </w:r>
    </w:p>
    <w:p w14:paraId="0A67BB3F" w14:textId="09C4EBBC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75C35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9</w:t>
      </w:r>
      <w:r w:rsidR="002E31A0" w:rsidRPr="0012347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. 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 том случае, если автотранспортное средство Заказчика прибыло в Порт и не вывезло груз </w:t>
      </w:r>
      <w:r w:rsidR="00C71D61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по причинам,</w:t>
      </w:r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зависящим от Заказчика и его контрагентов, включая отсутствие доверенности, отсутствие </w:t>
      </w:r>
      <w:proofErr w:type="spellStart"/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пин</w:t>
      </w:r>
      <w:proofErr w:type="spellEnd"/>
      <w:r w:rsidR="002E31A0" w:rsidRPr="00123472">
        <w:rPr>
          <w:rFonts w:ascii="Arial" w:eastAsia="ヒラギノ角ゴ Pro W3" w:hAnsi="Arial" w:cs="Arial"/>
          <w:sz w:val="22"/>
          <w:szCs w:val="22"/>
          <w:lang w:val="ru-RU" w:eastAsia="ru-RU"/>
        </w:rPr>
        <w:t>-кода, по вине экспедитора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в случае неисправности транспортного средства и/или по иным причинам, не связанным с виновными действиями </w:t>
      </w:r>
      <w:r w:rsidR="002B2E8D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оплата за оказанные услуги производится в полном объеме.</w:t>
      </w:r>
    </w:p>
    <w:p w14:paraId="48870653" w14:textId="214F8282" w:rsidR="00B64964" w:rsidRPr="005C3645" w:rsidRDefault="0073338B" w:rsidP="00AA1B23">
      <w:pPr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4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75C35" w:rsidRPr="002B6F52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10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вправе в одностороннем порядке изменить </w:t>
      </w:r>
      <w:r w:rsidR="00AA1B23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перечень и </w:t>
      </w:r>
      <w:r w:rsidR="002B2E8D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стоимость оказываемых услуг</w:t>
      </w:r>
      <w:r w:rsidR="001F5497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(выполняемых работ)</w:t>
      </w:r>
      <w:r w:rsidR="002B2E8D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, согласованных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в Приложениях к настоящему </w:t>
      </w:r>
      <w:r w:rsidR="001F5497">
        <w:rPr>
          <w:rFonts w:ascii="Arial" w:hAnsi="Arial" w:cs="Arial"/>
          <w:kern w:val="28"/>
          <w:sz w:val="22"/>
          <w:szCs w:val="22"/>
          <w:lang w:val="ru-RU" w:eastAsia="ru-RU"/>
        </w:rPr>
        <w:t>Д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оговору</w:t>
      </w:r>
      <w:r w:rsidR="00A61729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, </w:t>
      </w:r>
      <w:r w:rsidR="00A61729" w:rsidRPr="009A2CC4">
        <w:rPr>
          <w:rFonts w:ascii="Arial" w:hAnsi="Arial" w:cs="Arial"/>
          <w:kern w:val="28"/>
          <w:sz w:val="22"/>
          <w:szCs w:val="22"/>
          <w:lang w:val="ru-RU" w:eastAsia="ru-RU"/>
        </w:rPr>
        <w:t>инструкции о порядке взаимодействия при исполнении настоящего Договора.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В этом случае указанные изменения размещаются на официальном сайте </w:t>
      </w:r>
      <w:r w:rsidR="00D44C1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Исполнителя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по адресу: </w:t>
      </w:r>
      <w:hyperlink r:id="rId11" w:history="1">
        <w:r w:rsidR="001F5497" w:rsidRPr="005E3D8C">
          <w:rPr>
            <w:rStyle w:val="a7"/>
            <w:rFonts w:ascii="Arial" w:hAnsi="Arial" w:cs="Arial"/>
            <w:kern w:val="28"/>
            <w:sz w:val="22"/>
            <w:szCs w:val="22"/>
            <w:lang w:val="ru-RU" w:eastAsia="ru-RU"/>
          </w:rPr>
          <w:t>www.vmtp.ru</w:t>
        </w:r>
      </w:hyperlink>
      <w:r w:rsidR="00D27DD5">
        <w:rPr>
          <w:rStyle w:val="a7"/>
          <w:rFonts w:ascii="Arial" w:hAnsi="Arial" w:cs="Arial"/>
          <w:kern w:val="28"/>
          <w:sz w:val="22"/>
          <w:szCs w:val="22"/>
          <w:lang w:val="ru-RU" w:eastAsia="ru-RU"/>
        </w:rPr>
        <w:t xml:space="preserve"> 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с обязательным уведомлением Заказчика по электронной почте согласно реквизитов настоящего Договора не менее чем за 30 дней до начала </w:t>
      </w:r>
      <w:r w:rsidR="00AA1B23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их </w:t>
      </w:r>
      <w:r w:rsidR="00B64964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действия.</w:t>
      </w:r>
    </w:p>
    <w:p w14:paraId="7F0A7EF5" w14:textId="44319913" w:rsidR="002E31A0" w:rsidRPr="005C3645" w:rsidRDefault="002E31A0" w:rsidP="00AA1B23">
      <w:pPr>
        <w:ind w:right="163" w:firstLine="709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5C3645">
        <w:rPr>
          <w:rFonts w:ascii="Arial" w:hAnsi="Arial" w:cs="Arial"/>
          <w:sz w:val="22"/>
          <w:szCs w:val="22"/>
          <w:lang w:val="x-none" w:eastAsia="x-none"/>
        </w:rPr>
        <w:t>Нов</w:t>
      </w:r>
      <w:r w:rsidR="00AA1B23">
        <w:rPr>
          <w:rFonts w:ascii="Arial" w:hAnsi="Arial" w:cs="Arial"/>
          <w:sz w:val="22"/>
          <w:szCs w:val="22"/>
          <w:lang w:val="ru-RU" w:eastAsia="x-none"/>
        </w:rPr>
        <w:t xml:space="preserve">ые перечень и </w:t>
      </w:r>
      <w:r w:rsidR="002B2E8D" w:rsidRPr="005C3645">
        <w:rPr>
          <w:rFonts w:ascii="Arial" w:hAnsi="Arial" w:cs="Arial"/>
          <w:sz w:val="22"/>
          <w:szCs w:val="22"/>
          <w:lang w:val="ru-RU" w:eastAsia="x-none"/>
        </w:rPr>
        <w:t>стоимость услуг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1F5497">
        <w:rPr>
          <w:rFonts w:ascii="Arial" w:hAnsi="Arial" w:cs="Arial"/>
          <w:sz w:val="22"/>
          <w:szCs w:val="22"/>
          <w:lang w:val="ru-RU" w:eastAsia="x-none"/>
        </w:rPr>
        <w:t xml:space="preserve">(работ) 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>применя</w:t>
      </w:r>
      <w:r w:rsidR="00AA1B23">
        <w:rPr>
          <w:rFonts w:ascii="Arial" w:hAnsi="Arial" w:cs="Arial"/>
          <w:sz w:val="22"/>
          <w:szCs w:val="22"/>
          <w:lang w:val="ru-RU" w:eastAsia="x-none"/>
        </w:rPr>
        <w:t>ю</w:t>
      </w:r>
      <w:proofErr w:type="spellStart"/>
      <w:r w:rsidRPr="005C3645">
        <w:rPr>
          <w:rFonts w:ascii="Arial" w:hAnsi="Arial" w:cs="Arial"/>
          <w:sz w:val="22"/>
          <w:szCs w:val="22"/>
          <w:lang w:val="x-none" w:eastAsia="x-none"/>
        </w:rPr>
        <w:t>тся</w:t>
      </w:r>
      <w:proofErr w:type="spellEnd"/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5C3645">
        <w:rPr>
          <w:rFonts w:ascii="Arial" w:hAnsi="Arial" w:cs="Arial"/>
          <w:sz w:val="22"/>
          <w:szCs w:val="22"/>
          <w:lang w:val="ru-RU" w:eastAsia="x-none"/>
        </w:rPr>
        <w:t>С</w:t>
      </w:r>
      <w:proofErr w:type="spellStart"/>
      <w:r w:rsidRPr="005C3645">
        <w:rPr>
          <w:rFonts w:ascii="Arial" w:hAnsi="Arial" w:cs="Arial"/>
          <w:sz w:val="22"/>
          <w:szCs w:val="22"/>
          <w:lang w:val="x-none" w:eastAsia="x-none"/>
        </w:rPr>
        <w:t>торонами</w:t>
      </w:r>
      <w:proofErr w:type="spellEnd"/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с даты начала их действия, указанной в уведомлении на сайте </w:t>
      </w:r>
      <w:r w:rsidR="00D44C14" w:rsidRPr="005C3645">
        <w:rPr>
          <w:rFonts w:ascii="Arial" w:hAnsi="Arial" w:cs="Arial"/>
          <w:sz w:val="22"/>
          <w:szCs w:val="22"/>
          <w:lang w:val="ru-RU" w:eastAsia="x-none"/>
        </w:rPr>
        <w:t>Исполнителя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(</w:t>
      </w:r>
      <w:hyperlink r:id="rId12" w:history="1">
        <w:r w:rsidRPr="005C3645">
          <w:rPr>
            <w:rFonts w:ascii="Arial" w:hAnsi="Arial" w:cs="Arial"/>
            <w:sz w:val="22"/>
            <w:szCs w:val="22"/>
            <w:u w:val="single"/>
            <w:lang w:eastAsia="x-none"/>
          </w:rPr>
          <w:t>www</w:t>
        </w:r>
        <w:r w:rsidRPr="005C3645">
          <w:rPr>
            <w:rFonts w:ascii="Arial" w:hAnsi="Arial" w:cs="Arial"/>
            <w:sz w:val="22"/>
            <w:szCs w:val="22"/>
            <w:u w:val="single"/>
            <w:lang w:val="x-none" w:eastAsia="x-none"/>
          </w:rPr>
          <w:t>.</w:t>
        </w:r>
        <w:r w:rsidRPr="005C3645">
          <w:rPr>
            <w:rFonts w:ascii="Arial" w:hAnsi="Arial" w:cs="Arial"/>
            <w:sz w:val="22"/>
            <w:szCs w:val="22"/>
            <w:u w:val="single"/>
            <w:lang w:eastAsia="x-none"/>
          </w:rPr>
          <w:t>vmtp</w:t>
        </w:r>
        <w:r w:rsidRPr="005C3645">
          <w:rPr>
            <w:rFonts w:ascii="Arial" w:hAnsi="Arial" w:cs="Arial"/>
            <w:sz w:val="22"/>
            <w:szCs w:val="22"/>
            <w:u w:val="single"/>
            <w:lang w:val="x-none" w:eastAsia="x-none"/>
          </w:rPr>
          <w:t>.</w:t>
        </w:r>
        <w:proofErr w:type="spellStart"/>
        <w:r w:rsidRPr="005C3645">
          <w:rPr>
            <w:rFonts w:ascii="Arial" w:hAnsi="Arial" w:cs="Arial"/>
            <w:sz w:val="22"/>
            <w:szCs w:val="22"/>
            <w:u w:val="single"/>
            <w:lang w:eastAsia="x-none"/>
          </w:rPr>
          <w:t>ru</w:t>
        </w:r>
        <w:proofErr w:type="spellEnd"/>
      </w:hyperlink>
      <w:r w:rsidRPr="005C3645">
        <w:rPr>
          <w:rFonts w:ascii="Arial" w:hAnsi="Arial" w:cs="Arial"/>
          <w:sz w:val="22"/>
          <w:szCs w:val="22"/>
          <w:lang w:val="x-none" w:eastAsia="x-none"/>
        </w:rPr>
        <w:t>).</w:t>
      </w:r>
    </w:p>
    <w:p w14:paraId="50B570EB" w14:textId="3DCA4066" w:rsidR="002E31A0" w:rsidRPr="005C3645" w:rsidRDefault="002E31A0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5C3645">
        <w:rPr>
          <w:rFonts w:ascii="Arial" w:hAnsi="Arial" w:cs="Arial"/>
          <w:sz w:val="22"/>
          <w:szCs w:val="22"/>
          <w:lang w:val="x-none" w:eastAsia="x-none"/>
        </w:rPr>
        <w:t>П</w:t>
      </w:r>
      <w:r w:rsidR="002B2E8D" w:rsidRPr="005C3645">
        <w:rPr>
          <w:rFonts w:ascii="Arial" w:hAnsi="Arial" w:cs="Arial"/>
          <w:sz w:val="22"/>
          <w:szCs w:val="22"/>
          <w:lang w:val="x-none" w:eastAsia="x-none"/>
        </w:rPr>
        <w:t>ри несогласии Заказчика с нов</w:t>
      </w:r>
      <w:r w:rsidR="00AA1B23">
        <w:rPr>
          <w:rFonts w:ascii="Arial" w:hAnsi="Arial" w:cs="Arial"/>
          <w:sz w:val="22"/>
          <w:szCs w:val="22"/>
          <w:lang w:val="ru-RU" w:eastAsia="x-none"/>
        </w:rPr>
        <w:t>ым перечнем и</w:t>
      </w:r>
      <w:r w:rsidR="002B2E8D" w:rsidRPr="005C3645">
        <w:rPr>
          <w:rFonts w:ascii="Arial" w:hAnsi="Arial" w:cs="Arial"/>
          <w:sz w:val="22"/>
          <w:szCs w:val="22"/>
          <w:lang w:val="x-none" w:eastAsia="x-none"/>
        </w:rPr>
        <w:t xml:space="preserve"> стоимостью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>, выраженно</w:t>
      </w:r>
      <w:r w:rsidR="001F5497">
        <w:rPr>
          <w:rFonts w:ascii="Arial" w:hAnsi="Arial" w:cs="Arial"/>
          <w:sz w:val="22"/>
          <w:szCs w:val="22"/>
          <w:lang w:val="ru-RU" w:eastAsia="x-none"/>
        </w:rPr>
        <w:t>м</w:t>
      </w:r>
      <w:r w:rsidR="002B2E8D" w:rsidRPr="005C3645">
        <w:rPr>
          <w:rFonts w:ascii="Arial" w:hAnsi="Arial" w:cs="Arial"/>
          <w:sz w:val="22"/>
          <w:szCs w:val="22"/>
          <w:lang w:val="ru-RU" w:eastAsia="x-none"/>
        </w:rPr>
        <w:t xml:space="preserve"> 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>в письменной форме и направленно</w:t>
      </w:r>
      <w:r w:rsidR="001F5497">
        <w:rPr>
          <w:rFonts w:ascii="Arial" w:hAnsi="Arial" w:cs="Arial"/>
          <w:sz w:val="22"/>
          <w:szCs w:val="22"/>
          <w:lang w:val="ru-RU" w:eastAsia="x-none"/>
        </w:rPr>
        <w:t>м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в адрес </w:t>
      </w:r>
      <w:r w:rsidR="00D44C14" w:rsidRPr="005C3645">
        <w:rPr>
          <w:rFonts w:ascii="Arial" w:hAnsi="Arial" w:cs="Arial"/>
          <w:sz w:val="22"/>
          <w:szCs w:val="22"/>
          <w:lang w:val="ru-RU" w:eastAsia="x-none"/>
        </w:rPr>
        <w:t>Исполнителя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, Заказчик имеет право в одностороннем порядке полностью отказаться от исполнения настоящего Договора, письменно уведомив </w:t>
      </w:r>
      <w:r w:rsidR="002B2E8D" w:rsidRPr="005C3645">
        <w:rPr>
          <w:rFonts w:ascii="Arial" w:hAnsi="Arial" w:cs="Arial"/>
          <w:sz w:val="22"/>
          <w:szCs w:val="22"/>
          <w:lang w:val="ru-RU" w:eastAsia="x-none"/>
        </w:rPr>
        <w:t>Исполнителя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 xml:space="preserve"> о предположительной дате расторжения Договора до начала действия новых тарифов, не ранее чем через 30 дней с даты направления уведомления, обеспечив вывоз груза из </w:t>
      </w:r>
      <w:r w:rsidR="004B2120" w:rsidRPr="005C3645">
        <w:rPr>
          <w:rFonts w:ascii="Arial" w:hAnsi="Arial" w:cs="Arial"/>
          <w:sz w:val="22"/>
          <w:szCs w:val="22"/>
          <w:lang w:val="ru-RU" w:eastAsia="x-none"/>
        </w:rPr>
        <w:t>П</w:t>
      </w:r>
      <w:r w:rsidRPr="005C3645">
        <w:rPr>
          <w:rFonts w:ascii="Arial" w:hAnsi="Arial" w:cs="Arial"/>
          <w:sz w:val="22"/>
          <w:szCs w:val="22"/>
          <w:lang w:val="x-none" w:eastAsia="x-none"/>
        </w:rPr>
        <w:t>орта и полную оплату за фактически выполненные работы и оказанные услуги по настоящему Договору.</w:t>
      </w:r>
    </w:p>
    <w:p w14:paraId="5BB9C135" w14:textId="77777777" w:rsidR="002E31A0" w:rsidRPr="005C3645" w:rsidRDefault="002E31A0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>В случае направления Заказчиком уведомления об отказе от Договора, последний считается прекращённым в полном объёме с даты наступления последнего из следующих событий:</w:t>
      </w:r>
    </w:p>
    <w:p w14:paraId="0036064B" w14:textId="5D5E6825" w:rsidR="002E31A0" w:rsidRPr="005C3645" w:rsidRDefault="002E31A0" w:rsidP="00AA1B23">
      <w:pPr>
        <w:numPr>
          <w:ilvl w:val="0"/>
          <w:numId w:val="9"/>
        </w:numPr>
        <w:tabs>
          <w:tab w:val="left" w:pos="851"/>
        </w:tabs>
        <w:ind w:left="0"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>полного вывоза груза</w:t>
      </w:r>
      <w:r w:rsidR="002B2E8D" w:rsidRPr="005C3645">
        <w:rPr>
          <w:rFonts w:ascii="Arial" w:hAnsi="Arial" w:cs="Arial"/>
          <w:sz w:val="22"/>
          <w:szCs w:val="22"/>
          <w:lang w:val="ru-RU" w:eastAsia="ru-RU"/>
        </w:rPr>
        <w:t xml:space="preserve"> Заказчика</w:t>
      </w: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 из </w:t>
      </w:r>
      <w:r w:rsidR="004B2120" w:rsidRPr="005C3645">
        <w:rPr>
          <w:rFonts w:ascii="Arial" w:hAnsi="Arial" w:cs="Arial"/>
          <w:sz w:val="22"/>
          <w:szCs w:val="22"/>
          <w:lang w:val="ru-RU" w:eastAsia="ru-RU"/>
        </w:rPr>
        <w:t>П</w:t>
      </w:r>
      <w:r w:rsidRPr="005C3645">
        <w:rPr>
          <w:rFonts w:ascii="Arial" w:hAnsi="Arial" w:cs="Arial"/>
          <w:sz w:val="22"/>
          <w:szCs w:val="22"/>
          <w:lang w:val="ru-RU" w:eastAsia="ru-RU"/>
        </w:rPr>
        <w:t>орта;</w:t>
      </w:r>
    </w:p>
    <w:p w14:paraId="339C1E46" w14:textId="50CAEA28" w:rsidR="002E31A0" w:rsidRPr="005C3645" w:rsidRDefault="002E31A0" w:rsidP="00AA1B23">
      <w:pPr>
        <w:numPr>
          <w:ilvl w:val="0"/>
          <w:numId w:val="9"/>
        </w:numPr>
        <w:tabs>
          <w:tab w:val="left" w:pos="851"/>
        </w:tabs>
        <w:ind w:left="0"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надлежащей оплаты всех выполненных и оказанных по настоящему </w:t>
      </w:r>
      <w:r w:rsidR="001F5497">
        <w:rPr>
          <w:rFonts w:ascii="Arial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hAnsi="Arial" w:cs="Arial"/>
          <w:sz w:val="22"/>
          <w:szCs w:val="22"/>
          <w:lang w:val="ru-RU" w:eastAsia="ru-RU"/>
        </w:rPr>
        <w:t>оговору работ и услуг.</w:t>
      </w:r>
    </w:p>
    <w:p w14:paraId="074231A9" w14:textId="77777777" w:rsidR="002E31A0" w:rsidRDefault="002E31A0" w:rsidP="00AA1B23">
      <w:pPr>
        <w:tabs>
          <w:tab w:val="left" w:pos="851"/>
        </w:tabs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ab/>
        <w:t xml:space="preserve">В случае несогласия Заказчика с новыми </w:t>
      </w:r>
      <w:r w:rsidR="003B15C9" w:rsidRPr="005C3645">
        <w:rPr>
          <w:rFonts w:ascii="Arial" w:hAnsi="Arial" w:cs="Arial"/>
          <w:sz w:val="22"/>
          <w:szCs w:val="22"/>
          <w:lang w:val="ru-RU" w:eastAsia="ru-RU"/>
        </w:rPr>
        <w:t>ценами</w:t>
      </w: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, до даты расторжения настоящего Договора применяются </w:t>
      </w:r>
      <w:r w:rsidR="003B15C9" w:rsidRPr="005C3645">
        <w:rPr>
          <w:rFonts w:ascii="Arial" w:hAnsi="Arial" w:cs="Arial"/>
          <w:sz w:val="22"/>
          <w:szCs w:val="22"/>
          <w:lang w:val="ru-RU" w:eastAsia="ru-RU"/>
        </w:rPr>
        <w:t>цены</w:t>
      </w:r>
      <w:r w:rsidRPr="005C3645">
        <w:rPr>
          <w:rFonts w:ascii="Arial" w:hAnsi="Arial" w:cs="Arial"/>
          <w:sz w:val="22"/>
          <w:szCs w:val="22"/>
          <w:lang w:val="ru-RU" w:eastAsia="ru-RU"/>
        </w:rPr>
        <w:t>, действовавшие до внесения изменений в тарифное приложение.</w:t>
      </w:r>
    </w:p>
    <w:p w14:paraId="16A8C457" w14:textId="77777777" w:rsidR="00941185" w:rsidRPr="005C3645" w:rsidRDefault="00941185" w:rsidP="00AA1B23">
      <w:pPr>
        <w:tabs>
          <w:tab w:val="left" w:pos="851"/>
        </w:tabs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1177D42C" w14:textId="77777777" w:rsidR="002E31A0" w:rsidRPr="005C3645" w:rsidRDefault="002E31A0" w:rsidP="00AA1B23">
      <w:pPr>
        <w:tabs>
          <w:tab w:val="left" w:pos="851"/>
        </w:tabs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3D13632B" w14:textId="77777777" w:rsidR="002E31A0" w:rsidRDefault="0073338B" w:rsidP="00AA1B23">
      <w:pPr>
        <w:tabs>
          <w:tab w:val="left" w:pos="851"/>
        </w:tabs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lastRenderedPageBreak/>
        <w:t>5</w:t>
      </w:r>
      <w:r w:rsidR="009559AE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 ОТВЕТСТВЕННОСТЬ СТОРОН</w:t>
      </w:r>
    </w:p>
    <w:p w14:paraId="16E905BB" w14:textId="77777777" w:rsidR="001F5497" w:rsidRPr="005C3645" w:rsidRDefault="001F5497" w:rsidP="00AA1B23">
      <w:pPr>
        <w:tabs>
          <w:tab w:val="left" w:pos="851"/>
        </w:tabs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2BD03187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.1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 За просрочку платежа Заказчик уплачивает неустойку в размере 0,1 % от суммы задолженности за каждый день просрочки.</w:t>
      </w:r>
    </w:p>
    <w:p w14:paraId="6D08D7C4" w14:textId="77777777" w:rsidR="00C53506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.2.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C53506" w:rsidRPr="005C3645">
        <w:rPr>
          <w:rFonts w:ascii="Arial" w:hAnsi="Arial" w:cs="Arial"/>
          <w:kern w:val="28"/>
          <w:sz w:val="22"/>
          <w:szCs w:val="22"/>
          <w:lang w:val="ru-RU"/>
        </w:rPr>
        <w:t>В случае неисполнения по независящим от</w:t>
      </w:r>
      <w:r w:rsidR="00814C18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Исполнителя </w:t>
      </w:r>
      <w:r w:rsidR="00C53506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причинам услуга считается оказанной и подлежит оплате со стороны Заказчика в размере 100% от стоимости выполняемой операции. </w:t>
      </w:r>
    </w:p>
    <w:p w14:paraId="074A5E3C" w14:textId="024E6BB4" w:rsidR="00C53506" w:rsidRPr="005C3645" w:rsidRDefault="00C53506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/>
        </w:rPr>
        <w:t>Перенос Заказчиком временного слота по независящим от</w:t>
      </w:r>
      <w:r w:rsidR="00814C18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Исполнителя </w:t>
      </w:r>
      <w:r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обстоятельствам тарифицируется как услуга по оформлению заявки на </w:t>
      </w:r>
      <w:proofErr w:type="spellStart"/>
      <w:r w:rsidRPr="005C3645">
        <w:rPr>
          <w:rFonts w:ascii="Arial" w:hAnsi="Arial" w:cs="Arial"/>
          <w:kern w:val="28"/>
          <w:sz w:val="22"/>
          <w:szCs w:val="22"/>
          <w:lang w:val="ru-RU"/>
        </w:rPr>
        <w:t>автовизит</w:t>
      </w:r>
      <w:proofErr w:type="spellEnd"/>
      <w:r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с оплатой по п. </w:t>
      </w:r>
      <w:r w:rsidR="004A3366">
        <w:rPr>
          <w:rFonts w:ascii="Arial" w:hAnsi="Arial" w:cs="Arial"/>
          <w:kern w:val="28"/>
          <w:sz w:val="22"/>
          <w:szCs w:val="22"/>
          <w:lang w:val="ru-RU"/>
        </w:rPr>
        <w:t>6</w:t>
      </w:r>
      <w:r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Приложения №1 к Договору в следующ</w:t>
      </w:r>
      <w:r w:rsidR="004C7F41">
        <w:rPr>
          <w:rFonts w:ascii="Arial" w:hAnsi="Arial" w:cs="Arial"/>
          <w:kern w:val="28"/>
          <w:sz w:val="22"/>
          <w:szCs w:val="22"/>
          <w:lang w:val="ru-RU"/>
        </w:rPr>
        <w:t>ем</w:t>
      </w:r>
      <w:r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 случа</w:t>
      </w:r>
      <w:r w:rsidR="004C7F41">
        <w:rPr>
          <w:rFonts w:ascii="Arial" w:hAnsi="Arial" w:cs="Arial"/>
          <w:kern w:val="28"/>
          <w:sz w:val="22"/>
          <w:szCs w:val="22"/>
          <w:lang w:val="ru-RU"/>
        </w:rPr>
        <w:t>е</w:t>
      </w:r>
      <w:r w:rsidRPr="005C3645">
        <w:rPr>
          <w:rFonts w:ascii="Arial" w:hAnsi="Arial" w:cs="Arial"/>
          <w:kern w:val="28"/>
          <w:sz w:val="22"/>
          <w:szCs w:val="22"/>
          <w:lang w:val="ru-RU"/>
        </w:rPr>
        <w:t>:</w:t>
      </w:r>
    </w:p>
    <w:p w14:paraId="4B0DEA27" w14:textId="1B4D3F7F" w:rsidR="00C53506" w:rsidRPr="005C3645" w:rsidRDefault="004C7F41" w:rsidP="00AA1B23">
      <w:pPr>
        <w:autoSpaceDE w:val="0"/>
        <w:autoSpaceDN w:val="0"/>
        <w:ind w:right="163" w:firstLine="709"/>
        <w:jc w:val="both"/>
        <w:rPr>
          <w:rFonts w:ascii="Arial" w:hAnsi="Arial" w:cs="Arial"/>
          <w:kern w:val="28"/>
          <w:sz w:val="22"/>
          <w:szCs w:val="22"/>
          <w:lang w:val="ru-RU"/>
        </w:rPr>
      </w:pPr>
      <w:r>
        <w:rPr>
          <w:rFonts w:ascii="Arial" w:hAnsi="Arial" w:cs="Arial"/>
          <w:kern w:val="28"/>
          <w:sz w:val="22"/>
          <w:szCs w:val="22"/>
          <w:lang w:val="ru-RU"/>
        </w:rPr>
        <w:t xml:space="preserve">- </w:t>
      </w:r>
      <w:r w:rsidR="00C53506" w:rsidRPr="005C3645">
        <w:rPr>
          <w:rFonts w:ascii="Arial" w:hAnsi="Arial" w:cs="Arial"/>
          <w:kern w:val="28"/>
          <w:sz w:val="22"/>
          <w:szCs w:val="22"/>
          <w:lang w:val="ru-RU"/>
        </w:rPr>
        <w:t xml:space="preserve">первый и последующие </w:t>
      </w:r>
      <w:r>
        <w:rPr>
          <w:rFonts w:ascii="Arial" w:hAnsi="Arial" w:cs="Arial"/>
          <w:kern w:val="28"/>
          <w:sz w:val="22"/>
          <w:szCs w:val="22"/>
          <w:lang w:val="ru-RU"/>
        </w:rPr>
        <w:t xml:space="preserve">переносы </w:t>
      </w:r>
      <w:r w:rsidR="00C53506" w:rsidRPr="005C3645">
        <w:rPr>
          <w:rFonts w:ascii="Arial" w:hAnsi="Arial" w:cs="Arial"/>
          <w:kern w:val="28"/>
          <w:sz w:val="22"/>
          <w:szCs w:val="22"/>
          <w:lang w:val="ru-RU"/>
        </w:rPr>
        <w:t>по заявке Заказчика, поданной посредством телефонной связи/электронной почты, при оформлении переноса силами оператора ООП</w:t>
      </w:r>
      <w:r>
        <w:rPr>
          <w:rFonts w:ascii="Arial" w:hAnsi="Arial" w:cs="Arial"/>
          <w:kern w:val="28"/>
          <w:sz w:val="22"/>
          <w:szCs w:val="22"/>
          <w:lang w:val="ru-RU"/>
        </w:rPr>
        <w:t xml:space="preserve"> Исполнителя</w:t>
      </w:r>
      <w:r w:rsidR="00C53506" w:rsidRPr="005C3645">
        <w:rPr>
          <w:rFonts w:ascii="Arial" w:hAnsi="Arial" w:cs="Arial"/>
          <w:kern w:val="28"/>
          <w:sz w:val="22"/>
          <w:szCs w:val="22"/>
          <w:lang w:val="ru-RU"/>
        </w:rPr>
        <w:t>;</w:t>
      </w:r>
    </w:p>
    <w:p w14:paraId="6FDCC982" w14:textId="7D89ABA6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4C7F41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4C7F41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.3.</w:t>
      </w:r>
      <w:r w:rsidR="002E31A0" w:rsidRPr="004C7F41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случае отсутствия либо неисправности средства мобильной связи у водителя автотранспорта Заказчика при въезде в Порт Заказчик уплачивает штраф в размере 50% от ставки выполняемой операции.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</w:p>
    <w:p w14:paraId="042B7D49" w14:textId="45F6D075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.4.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Неотмененная или вовремя не перенесенная Заказчиком, не исполненная по вине Заказчика </w:t>
      </w:r>
      <w:r w:rsidR="00556FD6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услуга</w:t>
      </w:r>
      <w:r w:rsidR="002A612B" w:rsidRP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</w:t>
      </w:r>
      <w:r w:rsidR="002A612B">
        <w:rPr>
          <w:rFonts w:ascii="Arial" w:eastAsia="ヒラギノ角ゴ Pro W3" w:hAnsi="Arial" w:cs="Arial"/>
          <w:sz w:val="22"/>
          <w:szCs w:val="22"/>
          <w:lang w:val="ru-RU" w:eastAsia="ru-RU"/>
        </w:rPr>
        <w:t>работа)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считается ис</w:t>
      </w:r>
      <w:r w:rsidR="00B2670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полненной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 подлежит оплате в полном объеме. </w:t>
      </w:r>
    </w:p>
    <w:p w14:paraId="13721324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.5.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 xml:space="preserve">Услуга по оформлению </w:t>
      </w:r>
      <w:r w:rsidR="00C96498" w:rsidRPr="005C3645">
        <w:rPr>
          <w:rFonts w:ascii="Arial" w:hAnsi="Arial" w:cs="Arial"/>
          <w:sz w:val="22"/>
          <w:szCs w:val="22"/>
          <w:lang w:val="ru-RU" w:eastAsia="ru-RU"/>
        </w:rPr>
        <w:t>Исполнителем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 xml:space="preserve"> дополнительных документов, не предусмотренных настоящим Договором, выдача копий (дубликатов) документов, в том числе взамен утерянных/неполученных Заказчиком, подлежит оплате Заказчиком в размере 500,00 (пятьсот) руб. (с учетом НДС) за один документ.</w:t>
      </w:r>
    </w:p>
    <w:p w14:paraId="1A5519B5" w14:textId="5CFAF81E" w:rsidR="00B9063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B90633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.6.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 нарушение пропускного режима, правил нахождения и проведения работ на территории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включая опубликованные на сайте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(</w:t>
      </w:r>
      <w:hyperlink r:id="rId13" w:history="1">
        <w:r w:rsidR="002A612B" w:rsidRPr="005E3D8C">
          <w:rPr>
            <w:rStyle w:val="a7"/>
            <w:rFonts w:ascii="Arial" w:eastAsia="ヒラギノ角ゴ Pro W3" w:hAnsi="Arial" w:cs="Arial"/>
            <w:sz w:val="22"/>
            <w:szCs w:val="22"/>
            <w:lang w:val="ru-RU" w:eastAsia="ru-RU"/>
          </w:rPr>
          <w:t>http://vmtp.ru/klientam/normativno-spravochnaya-informatsiya</w:t>
        </w:r>
      </w:hyperlink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) Положение об организации завоза, вывоза грузов и контейнеров автотранспортом на/с терминалов и складов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Порядок оформления пропусков на территорию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Схему движения пешеходов на территории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Схему движения транспорта на КТ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Инструкцию по перевалке опасных грузов на КТ, Инструкцию о пропускном и </w:t>
      </w:r>
      <w:proofErr w:type="spellStart"/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внутриобъектовом</w:t>
      </w:r>
      <w:proofErr w:type="spellEnd"/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режимах объекта транспортной инфраструктуры «Универсальный перегрузочный район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422583">
        <w:rPr>
          <w:rFonts w:ascii="Arial" w:eastAsia="ヒラギノ角ゴ Pro W3" w:hAnsi="Arial" w:cs="Arial"/>
          <w:sz w:val="22"/>
          <w:szCs w:val="22"/>
          <w:lang w:val="ru-RU" w:eastAsia="ru-RU"/>
        </w:rPr>
        <w:t>»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с приложением №2, а также иных нормативных актов, действующих на территории </w:t>
      </w:r>
      <w:r w:rsidR="004B212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Заказчик несет имущественную ответственность в виде штрафа за каждый</w:t>
      </w:r>
      <w:r w:rsidR="002A612B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случай такого нарушения на территории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 следующем размере:</w:t>
      </w:r>
    </w:p>
    <w:p w14:paraId="4DC7EF1F" w14:textId="230D7FF3" w:rsidR="00B90633" w:rsidRPr="005C3645" w:rsidRDefault="00B90633" w:rsidP="004A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•</w:t>
      </w:r>
      <w:r w:rsidR="002A612B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за нарушение положений по технике безопасности, охране труда, производственной и (или) пожарной безопасности - 50 000 рублей.</w:t>
      </w:r>
    </w:p>
    <w:p w14:paraId="0A2D6536" w14:textId="57F25A14" w:rsidR="00B90633" w:rsidRPr="005C3645" w:rsidRDefault="00B90633" w:rsidP="004A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• за нарушение положений по соблюдению природоохранного, санитарного, водного режима - 100 000 рублей, в частности: </w:t>
      </w:r>
    </w:p>
    <w:p w14:paraId="0A908025" w14:textId="77777777" w:rsidR="00B90633" w:rsidRPr="005C3645" w:rsidRDefault="00B90633" w:rsidP="004A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выброс (в </w:t>
      </w:r>
      <w:proofErr w:type="spellStart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т.ч</w:t>
      </w:r>
      <w:proofErr w:type="spellEnd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 из окна автотранспорта) или оставление мусора (автопокрышки и иной);</w:t>
      </w:r>
    </w:p>
    <w:p w14:paraId="6490AF68" w14:textId="77777777" w:rsidR="00B90633" w:rsidRPr="005C3645" w:rsidRDefault="00B90633" w:rsidP="004A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- разлив масел, нефтепродуктов и технических жидкостей (включая пятна от них);</w:t>
      </w:r>
    </w:p>
    <w:p w14:paraId="1DA609D1" w14:textId="77777777" w:rsidR="00B90633" w:rsidRPr="005C3645" w:rsidRDefault="00B90633" w:rsidP="004A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- дозаправка автотранспорта вне стационарных АЗС;</w:t>
      </w:r>
    </w:p>
    <w:p w14:paraId="05D35306" w14:textId="77777777" w:rsidR="00A5007C" w:rsidRDefault="00B90633" w:rsidP="004A3366">
      <w:pPr>
        <w:autoSpaceDE w:val="0"/>
        <w:autoSpaceDN w:val="0"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- мойка автотранспорта вне стационарного комплекса (в </w:t>
      </w:r>
      <w:proofErr w:type="spellStart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т.ч</w:t>
      </w:r>
      <w:proofErr w:type="spellEnd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 в дождевых лужах).</w:t>
      </w:r>
      <w:r w:rsidR="00957B2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</w:p>
    <w:p w14:paraId="6C29A128" w14:textId="00311798" w:rsidR="000870DE" w:rsidRDefault="000870DE" w:rsidP="004A3366">
      <w:pPr>
        <w:autoSpaceDE w:val="0"/>
        <w:autoSpaceDN w:val="0"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• </w:t>
      </w:r>
      <w:r>
        <w:rPr>
          <w:rFonts w:ascii="Arial" w:eastAsia="ヒラギノ角ゴ Pro W3" w:hAnsi="Arial" w:cs="Arial"/>
          <w:sz w:val="22"/>
          <w:szCs w:val="22"/>
          <w:lang w:val="ru-RU" w:eastAsia="ru-RU"/>
        </w:rPr>
        <w:t>за о</w:t>
      </w: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>становк</w:t>
      </w:r>
      <w:r>
        <w:rPr>
          <w:rFonts w:ascii="Arial" w:eastAsia="ヒラギノ角ゴ Pro W3" w:hAnsi="Arial" w:cs="Arial"/>
          <w:sz w:val="22"/>
          <w:szCs w:val="22"/>
          <w:lang w:val="ru-RU" w:eastAsia="ru-RU"/>
        </w:rPr>
        <w:t>у</w:t>
      </w: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>/стоянк</w:t>
      </w:r>
      <w:r w:rsidR="001B1E66">
        <w:rPr>
          <w:rFonts w:ascii="Arial" w:eastAsia="ヒラギノ角ゴ Pro W3" w:hAnsi="Arial" w:cs="Arial"/>
          <w:sz w:val="22"/>
          <w:szCs w:val="22"/>
          <w:lang w:val="ru-RU" w:eastAsia="ru-RU"/>
        </w:rPr>
        <w:t>у</w:t>
      </w:r>
      <w:r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ТС в зоне действия знака «</w:t>
      </w: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>Остановка/стоянка запрещена</w:t>
      </w:r>
      <w:r>
        <w:rPr>
          <w:rFonts w:ascii="Arial" w:eastAsia="ヒラギノ角ゴ Pro W3" w:hAnsi="Arial" w:cs="Arial"/>
          <w:sz w:val="22"/>
          <w:szCs w:val="22"/>
          <w:lang w:val="ru-RU" w:eastAsia="ru-RU"/>
        </w:rPr>
        <w:t>»</w:t>
      </w:r>
      <w:r w:rsidR="001B1E66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– 2</w:t>
      </w: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>000 (две тысячи) рублей.</w:t>
      </w:r>
    </w:p>
    <w:p w14:paraId="0A21AF1E" w14:textId="648DE61E" w:rsidR="000870DE" w:rsidRPr="005C3645" w:rsidRDefault="000870DE" w:rsidP="004A3366">
      <w:pPr>
        <w:autoSpaceDE w:val="0"/>
        <w:autoSpaceDN w:val="0"/>
        <w:ind w:right="163" w:firstLine="426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0870DE">
        <w:rPr>
          <w:rFonts w:ascii="Arial" w:eastAsia="ヒラギノ角ゴ Pro W3" w:hAnsi="Arial" w:cs="Arial"/>
          <w:sz w:val="22"/>
          <w:szCs w:val="22"/>
          <w:lang w:val="ru-RU" w:eastAsia="ru-RU"/>
        </w:rPr>
        <w:t>•</w:t>
      </w:r>
      <w:r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 нарушение скоростного режима – 2000 руб.</w:t>
      </w:r>
    </w:p>
    <w:p w14:paraId="1724B438" w14:textId="77777777" w:rsidR="00BF7966" w:rsidRPr="005C3645" w:rsidRDefault="00BF7966" w:rsidP="00AA1B23">
      <w:pPr>
        <w:autoSpaceDE w:val="0"/>
        <w:autoSpaceDN w:val="0"/>
        <w:ind w:right="163"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В случае совершения нарушения впервые размер штрафа составляет:</w:t>
      </w:r>
    </w:p>
    <w:p w14:paraId="7622942B" w14:textId="07769214" w:rsidR="00BF7966" w:rsidRPr="005C3645" w:rsidRDefault="00BF7966" w:rsidP="00361EAC">
      <w:pPr>
        <w:numPr>
          <w:ilvl w:val="0"/>
          <w:numId w:val="13"/>
        </w:numPr>
        <w:autoSpaceDE w:val="0"/>
        <w:autoSpaceDN w:val="0"/>
        <w:ind w:left="0" w:right="163"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за нарушение положений по технике безопасности, охране труда, производственной и (или) пожарной безопасности - 2 000 рублей.</w:t>
      </w:r>
    </w:p>
    <w:p w14:paraId="279B2EEF" w14:textId="77777777" w:rsidR="00BF7966" w:rsidRDefault="00BF7966" w:rsidP="00361EAC">
      <w:pPr>
        <w:numPr>
          <w:ilvl w:val="0"/>
          <w:numId w:val="13"/>
        </w:numPr>
        <w:autoSpaceDE w:val="0"/>
        <w:autoSpaceDN w:val="0"/>
        <w:ind w:left="0" w:right="163"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за нарушение положений по соблюдению природоохранного, санитарного, водного режима - 5 000 рублей.</w:t>
      </w:r>
    </w:p>
    <w:p w14:paraId="13335A62" w14:textId="0A8D8BBF" w:rsidR="00361EAC" w:rsidRDefault="00361EAC" w:rsidP="00361EAC">
      <w:pPr>
        <w:numPr>
          <w:ilvl w:val="0"/>
          <w:numId w:val="13"/>
        </w:numPr>
        <w:autoSpaceDE w:val="0"/>
        <w:autoSpaceDN w:val="0"/>
        <w:ind w:left="0" w:right="163"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>
        <w:rPr>
          <w:rFonts w:ascii="Arial" w:hAnsi="Arial" w:cs="Arial"/>
          <w:kern w:val="28"/>
          <w:sz w:val="22"/>
          <w:szCs w:val="22"/>
          <w:lang w:val="ru-RU" w:eastAsia="ru-RU"/>
        </w:rPr>
        <w:t>за н</w:t>
      </w:r>
      <w:r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арушение правил движения через железнодорожные пути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– 5 000 рублей.</w:t>
      </w:r>
    </w:p>
    <w:p w14:paraId="37A03CBB" w14:textId="338B5F57" w:rsidR="00203CF6" w:rsidRPr="00361EAC" w:rsidRDefault="00361EAC" w:rsidP="00FB01B4">
      <w:pPr>
        <w:numPr>
          <w:ilvl w:val="0"/>
          <w:numId w:val="13"/>
        </w:numPr>
        <w:autoSpaceDE w:val="0"/>
        <w:autoSpaceDN w:val="0"/>
        <w:ind w:left="0" w:right="163" w:firstLine="567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>
        <w:rPr>
          <w:rFonts w:ascii="Arial" w:hAnsi="Arial" w:cs="Arial"/>
          <w:kern w:val="28"/>
          <w:sz w:val="22"/>
          <w:szCs w:val="22"/>
          <w:lang w:val="ru-RU" w:eastAsia="ru-RU"/>
        </w:rPr>
        <w:t>з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а нарушение срока уведомления об открытии/закрытии процедуры таможенного транзита</w:t>
      </w:r>
      <w:r w:rsidR="007E0743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(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п</w:t>
      </w:r>
      <w:r w:rsidR="007E0743">
        <w:rPr>
          <w:rFonts w:ascii="Arial" w:hAnsi="Arial" w:cs="Arial"/>
          <w:kern w:val="28"/>
          <w:sz w:val="22"/>
          <w:szCs w:val="22"/>
          <w:lang w:val="ru-RU" w:eastAsia="ru-RU"/>
        </w:rPr>
        <w:t>.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3.2 </w:t>
      </w:r>
      <w:r w:rsidR="007E0743">
        <w:rPr>
          <w:rFonts w:ascii="Arial" w:hAnsi="Arial" w:cs="Arial"/>
          <w:kern w:val="28"/>
          <w:sz w:val="22"/>
          <w:szCs w:val="22"/>
          <w:lang w:val="ru-RU" w:eastAsia="ru-RU"/>
        </w:rPr>
        <w:t>Д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>оговора</w:t>
      </w:r>
      <w:r w:rsidR="007E0743">
        <w:rPr>
          <w:rFonts w:ascii="Arial" w:hAnsi="Arial" w:cs="Arial"/>
          <w:kern w:val="28"/>
          <w:sz w:val="22"/>
          <w:szCs w:val="22"/>
          <w:lang w:val="ru-RU" w:eastAsia="ru-RU"/>
        </w:rPr>
        <w:t>)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, </w:t>
      </w:r>
      <w:r>
        <w:rPr>
          <w:rFonts w:ascii="Arial" w:hAnsi="Arial" w:cs="Arial"/>
          <w:kern w:val="28"/>
          <w:sz w:val="22"/>
          <w:szCs w:val="22"/>
          <w:lang w:val="ru-RU" w:eastAsia="ru-RU"/>
        </w:rPr>
        <w:t>-</w:t>
      </w:r>
      <w:r w:rsidR="00203CF6" w:rsidRPr="00361EAC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от 5 000 до 30 000 руб. за каждый случай.</w:t>
      </w:r>
    </w:p>
    <w:p w14:paraId="07643D4D" w14:textId="77777777" w:rsidR="00BF7966" w:rsidRPr="005C3645" w:rsidRDefault="00BF7966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В зависимости от конкретных обстоятельств дела и объема причиненного ущерба размер штрафа может быть снижен </w:t>
      </w:r>
      <w:r w:rsidR="00C96498" w:rsidRPr="005C3645">
        <w:rPr>
          <w:rFonts w:ascii="Arial" w:hAnsi="Arial" w:cs="Arial"/>
          <w:kern w:val="28"/>
          <w:sz w:val="22"/>
          <w:szCs w:val="22"/>
          <w:lang w:val="ru-RU" w:eastAsia="ru-RU"/>
        </w:rPr>
        <w:t>Исполнителем</w:t>
      </w:r>
      <w:r w:rsidRPr="005C3645">
        <w:rPr>
          <w:rFonts w:ascii="Arial" w:hAnsi="Arial" w:cs="Arial"/>
          <w:kern w:val="28"/>
          <w:sz w:val="22"/>
          <w:szCs w:val="22"/>
          <w:lang w:val="ru-RU" w:eastAsia="ru-RU"/>
        </w:rPr>
        <w:t xml:space="preserve"> согласно выставляемого счета.</w:t>
      </w:r>
    </w:p>
    <w:p w14:paraId="2B906879" w14:textId="42CD1CD1" w:rsidR="00B9063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B90633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.6.1.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 каждому случаю выявленного нарушения составляется акт за подписью начальника Службы производственной безопасности </w:t>
      </w:r>
      <w:r w:rsidR="001329C6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или иным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lastRenderedPageBreak/>
        <w:t>уполномоченным лицом. Представитель Заказчика вправе указать в акте свои пояснения и возражения.</w:t>
      </w:r>
    </w:p>
    <w:p w14:paraId="5E04B7F5" w14:textId="51D75810" w:rsidR="00B9063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B90633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.6.2.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Штраф, установленный настоящим пунктом, подлежит уплате в течение 15-ти календарных дней с даты выставления</w:t>
      </w:r>
      <w:r w:rsidR="00C9649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Исполнителем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письменного требования и/или счета об уплате штрафа.</w:t>
      </w:r>
    </w:p>
    <w:p w14:paraId="76120F36" w14:textId="77777777" w:rsidR="00B9063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B90633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.6.3.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 Оплата штрафа не освобождает Заказчика от возмещения причиненного ущерба.</w:t>
      </w:r>
    </w:p>
    <w:p w14:paraId="2DDE8953" w14:textId="77777777" w:rsidR="00B90633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B90633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.6.4.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случае систематического (два и более раз) нарушения нормативных актов, указанных в </w:t>
      </w:r>
      <w:proofErr w:type="spellStart"/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п.п</w:t>
      </w:r>
      <w:proofErr w:type="spellEnd"/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 6.6. настоящего соглашения,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B90633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вправе в одностороннем порядке временно ограничить доступ транспортных средств по заявкам Заказчика на территорию Порта, до устранения таких нарушений, возмещения причиненного ущерба и/или оплаты выставленного штрафа. Уведомление Заказчика о введенном ограничении производится посредством телефонной/электронной или факсимильной связи.</w:t>
      </w:r>
    </w:p>
    <w:p w14:paraId="4D46EE9F" w14:textId="77777777" w:rsidR="002E31A0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6380EA7C" w14:textId="77777777" w:rsidR="00941185" w:rsidRPr="005C3645" w:rsidRDefault="00941185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353D2FD1" w14:textId="77777777" w:rsidR="002E31A0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9559AE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 ОСОБЫЕ УСЛОВИЯ</w:t>
      </w:r>
    </w:p>
    <w:p w14:paraId="1DAE366E" w14:textId="77777777" w:rsidR="00A21A7F" w:rsidRPr="005C3645" w:rsidRDefault="00A21A7F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0760278A" w14:textId="6ACEB073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.1.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вправе приостановить исполнение</w:t>
      </w:r>
      <w:r w:rsidR="00556FD6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настоящего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556FD6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оговора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следующих случаях:</w:t>
      </w:r>
    </w:p>
    <w:p w14:paraId="0ED99EF8" w14:textId="77777777" w:rsidR="002E31A0" w:rsidRPr="00FB01B4" w:rsidRDefault="002E31A0" w:rsidP="00FB01B4">
      <w:pPr>
        <w:pStyle w:val="a8"/>
        <w:numPr>
          <w:ilvl w:val="0"/>
          <w:numId w:val="1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426"/>
        <w:jc w:val="both"/>
        <w:rPr>
          <w:rFonts w:ascii="Arial" w:eastAsia="ヒラギノ角ゴ Pro W3" w:hAnsi="Arial" w:cs="Arial"/>
          <w:sz w:val="22"/>
          <w:szCs w:val="22"/>
        </w:rPr>
      </w:pPr>
      <w:r w:rsidRPr="00FB01B4">
        <w:rPr>
          <w:rFonts w:ascii="Arial" w:eastAsia="ヒラギノ角ゴ Pro W3" w:hAnsi="Arial" w:cs="Arial"/>
          <w:sz w:val="22"/>
          <w:szCs w:val="22"/>
        </w:rPr>
        <w:t>неисправности погрузоразгрузочного оборудования;</w:t>
      </w:r>
    </w:p>
    <w:p w14:paraId="4DB44EA9" w14:textId="77777777" w:rsidR="002E31A0" w:rsidRPr="00FB01B4" w:rsidRDefault="002E31A0" w:rsidP="00FB01B4">
      <w:pPr>
        <w:pStyle w:val="a8"/>
        <w:numPr>
          <w:ilvl w:val="0"/>
          <w:numId w:val="15"/>
        </w:numPr>
        <w:tabs>
          <w:tab w:val="left" w:pos="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0" w:right="163" w:firstLine="426"/>
        <w:jc w:val="both"/>
        <w:rPr>
          <w:rFonts w:ascii="Arial" w:eastAsia="ヒラギノ角ゴ Pro W3" w:hAnsi="Arial" w:cs="Arial"/>
          <w:sz w:val="22"/>
          <w:szCs w:val="22"/>
        </w:rPr>
      </w:pPr>
      <w:r w:rsidRPr="00FB01B4">
        <w:rPr>
          <w:rFonts w:ascii="Arial" w:eastAsia="ヒラギノ角ゴ Pro W3" w:hAnsi="Arial" w:cs="Arial"/>
          <w:sz w:val="22"/>
          <w:szCs w:val="22"/>
        </w:rPr>
        <w:t>наличия объективных обстоятельств, препятствующих безопасному выполнению погрузочно-разгрузочных операций;</w:t>
      </w:r>
    </w:p>
    <w:p w14:paraId="193A7693" w14:textId="36252E23" w:rsidR="002E31A0" w:rsidRPr="005C3645" w:rsidRDefault="0073338B" w:rsidP="00AA1B23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.2.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не несет ответственност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и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за несогласованность действий Заказчика и третьих лиц, не указанных в 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оговоре, с которыми Заказчик вступает в правоотношения на территории </w:t>
      </w:r>
      <w:r w:rsidR="00582704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без участия 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72E39C52" w14:textId="77777777" w:rsidR="00171B57" w:rsidRDefault="00171B57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63B08FAE" w14:textId="77777777" w:rsidR="00941185" w:rsidRPr="005C3645" w:rsidRDefault="00941185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20F0FB77" w14:textId="77777777" w:rsidR="002E31A0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9559AE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 ДОПОЛНИТЕЛЬНЫЕ УСЛОВИЯ</w:t>
      </w:r>
    </w:p>
    <w:p w14:paraId="346120D7" w14:textId="77777777" w:rsidR="00A21A7F" w:rsidRPr="005C3645" w:rsidRDefault="00A21A7F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eastAsia="ヒラギノ角ゴ Pro W3" w:hAnsi="Arial" w:cs="Arial"/>
          <w:b/>
          <w:sz w:val="22"/>
          <w:szCs w:val="22"/>
          <w:lang w:val="ru-RU" w:eastAsia="ru-RU"/>
        </w:rPr>
      </w:pPr>
    </w:p>
    <w:p w14:paraId="57EBB981" w14:textId="4B67B9CC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.1.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Все вопросы, не урегулированные настоящим 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оговором, регламентируются нормами действующего законодательства Российской Федерации и локальными актами </w:t>
      </w:r>
      <w:r w:rsidR="00CD464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Исполнителя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43BA3863" w14:textId="25F7FE22" w:rsidR="00A21A7F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.2.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Все изменения и дополнения к настоящему Договору оформляются исключительно путем подписания сторонами двусторонних соглашений, являющихся неотъемлемой частью настоящего Договора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>, если иное не предусмотрено условиями настоящего Договора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</w:p>
    <w:p w14:paraId="12FE9767" w14:textId="2908B6BB" w:rsidR="00A21A7F" w:rsidRDefault="00814C1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Исполнитель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вправе в одностороннем порядке изменять условия настоящего Договора при обязательном письменном уведомлении Заказчика (путем направления дополнительного соглашения к договору по факсу, электронной почте, с последующей досылкой оригинала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за исключением порядка изменения 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перечня и 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стоимости услуг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(работ)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предусмотренного пунктом </w:t>
      </w:r>
      <w:r w:rsidR="00A32345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4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  <w:r w:rsidR="00D27DD5">
        <w:rPr>
          <w:rFonts w:ascii="Arial" w:eastAsia="ヒラギノ角ゴ Pro W3" w:hAnsi="Arial" w:cs="Arial"/>
          <w:sz w:val="22"/>
          <w:szCs w:val="22"/>
          <w:lang w:val="ru-RU" w:eastAsia="ru-RU"/>
        </w:rPr>
        <w:t>10</w:t>
      </w:r>
      <w:r w:rsidR="0038159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настоящего Договора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) не менее чем за </w:t>
      </w:r>
      <w:r w:rsidR="008D4BA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30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дней до предстоящих изменений. </w:t>
      </w:r>
    </w:p>
    <w:p w14:paraId="09386953" w14:textId="515EE813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Заказчик обязан подписать дополнительно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е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соглашени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е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к договору и второй экземпляр направить </w:t>
      </w:r>
      <w:r w:rsidR="00CD464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Исполнителю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не позднее 5 (пяти) рабочих дней с даты получения оригинала. В том случае, если по истечении 14 календарных дней после получения уведомления по факсу, электронной почте, оригинал подписанного Заказчиком дополнительного соглашения к договору не поступит </w:t>
      </w:r>
      <w:r w:rsidR="00CD464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Исполнителю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 договор считается расторгнутым по инициативе Заказчика на 15</w:t>
      </w:r>
      <w:r w:rsidR="00AA1B23">
        <w:rPr>
          <w:rFonts w:ascii="Arial" w:eastAsia="ヒラギノ角ゴ Pro W3" w:hAnsi="Arial" w:cs="Arial"/>
          <w:sz w:val="22"/>
          <w:szCs w:val="22"/>
          <w:lang w:val="ru-RU" w:eastAsia="ru-RU"/>
        </w:rPr>
        <w:t>-й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день после получения им письменного уведомления по факсу, электронной почте. </w:t>
      </w:r>
    </w:p>
    <w:p w14:paraId="542D585D" w14:textId="77777777" w:rsidR="00C30C7D" w:rsidRPr="005C3645" w:rsidRDefault="00C30C7D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Изменение реквизитов, адресов и контактной информации Сторон производится в одностороннем порядке на основании официального уведомления Стороны, у которой произошли указанные изменения не позднее 3 (трех) дней с даты их совершения, оформляемого уполномоченным лицом в письменной форме на официальном бланке с печатью организации и с приложением соответствующих подтверждающих документов, путем его вручения другой Стороне нарочно, отправки почтой и/или на электронную почту. </w:t>
      </w:r>
    </w:p>
    <w:p w14:paraId="6AA3BF00" w14:textId="65FE31D4" w:rsidR="00C30C7D" w:rsidRPr="005C3645" w:rsidRDefault="00C9649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Исполнитель</w:t>
      </w:r>
      <w:r w:rsidR="00C30C7D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вправе уведомить Заказчика о произошедших изменениях путем размещения соответствующей информации на официальном </w:t>
      </w:r>
      <w:r w:rsidR="004A3366">
        <w:rPr>
          <w:rFonts w:ascii="Arial" w:eastAsia="ヒラギノ角ゴ Pro W3" w:hAnsi="Arial" w:cs="Arial"/>
          <w:sz w:val="22"/>
          <w:szCs w:val="22"/>
          <w:lang w:val="ru-RU" w:eastAsia="ru-RU"/>
        </w:rPr>
        <w:t>с</w:t>
      </w:r>
      <w:r w:rsidR="00C30C7D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айте: </w:t>
      </w:r>
      <w:hyperlink r:id="rId14" w:history="1">
        <w:r w:rsidR="00C30C7D" w:rsidRPr="005C3645">
          <w:rPr>
            <w:rStyle w:val="a7"/>
            <w:rFonts w:ascii="Arial" w:eastAsia="ヒラギノ角ゴ Pro W3" w:hAnsi="Arial" w:cs="Arial"/>
            <w:color w:val="auto"/>
            <w:sz w:val="22"/>
            <w:szCs w:val="22"/>
            <w:lang w:val="ru-RU" w:eastAsia="ru-RU"/>
          </w:rPr>
          <w:t>http://vmtp.ru</w:t>
        </w:r>
      </w:hyperlink>
      <w:r w:rsidR="00C30C7D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</w:t>
      </w:r>
    </w:p>
    <w:p w14:paraId="26E34D53" w14:textId="2B1BA954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lastRenderedPageBreak/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.3.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При нарушении Заказчиком положений настоящего </w:t>
      </w:r>
      <w:r w:rsidR="00A21A7F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оговора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Исполнитель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вправе расторгнуть настоящий договор в одностороннем порядке, уведомив об этом Заказчика за 5 (пять) рабочих дней до предполагаемой даты расторжения договора.</w:t>
      </w:r>
    </w:p>
    <w:p w14:paraId="791A3953" w14:textId="77777777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Такими нарушениями в том числе являются:</w:t>
      </w:r>
    </w:p>
    <w:p w14:paraId="7E160CA0" w14:textId="77777777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а) однократное предоставление заявки, содержащей заведомо ложную информацию;</w:t>
      </w:r>
    </w:p>
    <w:p w14:paraId="2EEF507C" w14:textId="77777777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б) нарушение более 2-х раз срока оплаты оказанных услуг;</w:t>
      </w:r>
    </w:p>
    <w:p w14:paraId="2DEF705A" w14:textId="5650DB01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в) нарушение водителем Заказчика правил нахождения на территории </w:t>
      </w:r>
      <w:r w:rsidR="00D44C14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Порта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</w:p>
    <w:p w14:paraId="55B5F53A" w14:textId="77777777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8D4BA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.4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Договор может быть расторгнут каждой из сторон в одностороннем порядке до истечения срока его действия в любое время с предварительным письменным уведомлением контрагента за 15 дней до предполагаемой даты расторжения договора. Исключение составляет расторжение договора по инициативе</w:t>
      </w:r>
      <w:r w:rsidR="00814C18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Исполнителя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 порядке п. </w:t>
      </w:r>
      <w:r w:rsidR="00A32345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.</w:t>
      </w:r>
      <w:r w:rsidR="008D4BA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3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настоящего договора.</w:t>
      </w:r>
    </w:p>
    <w:p w14:paraId="408D8551" w14:textId="1574D5BC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D4BA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5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 случае досрочного расторжения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оговора по инициативе Заказчика,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Заказчик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обязан оплатить </w:t>
      </w:r>
      <w:r w:rsidR="00CD464C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Исполнителю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полную стоимость оказанных услуг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(выполненных работ)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</w:t>
      </w:r>
    </w:p>
    <w:p w14:paraId="104046B3" w14:textId="17494E41" w:rsidR="002E31A0" w:rsidRPr="005C3645" w:rsidRDefault="0073338B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D4BA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6</w:t>
      </w:r>
      <w:r w:rsidR="002E31A0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Все возникающие в ходе исполнения настоящего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оговора разногласия между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С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торонами решаются в досудебном претензионном порядке. Пр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етензия должна быть направлена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С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тороне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заблаговременно по почте (заказным письмом с уведомлением), с последующей досылкой по факсу, либо передана нарочно службой курьерской доставки. </w:t>
      </w:r>
    </w:p>
    <w:p w14:paraId="0CE50571" w14:textId="724BCE21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 случае неполучения ответа на претензию в течение 15 дней с даты ее отправки или </w:t>
      </w:r>
      <w:proofErr w:type="spellStart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неурегулирования</w:t>
      </w:r>
      <w:proofErr w:type="spellEnd"/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спора в досудебном порядке спор передается на рассмотрение в Арбитражный суд Приморского края.</w:t>
      </w:r>
    </w:p>
    <w:p w14:paraId="490E6D4F" w14:textId="1FD3B654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 </w:t>
      </w:r>
      <w:r w:rsidR="0073338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D4BA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ja-JP"/>
        </w:rPr>
        <w:t xml:space="preserve">В рамках исполнения настоящего Договора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Стороны пришли к соглашению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 том, что, любая задолженность и/или авансы, перечисленные при и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сполнении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настоящего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оговора</w:t>
      </w:r>
      <w:r w:rsidR="00CF69AF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,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не являются коммерческим кредитом по смыслу ст. 823 ГК РФ.  </w:t>
      </w:r>
    </w:p>
    <w:p w14:paraId="49843E73" w14:textId="1BA88513" w:rsidR="002E31A0" w:rsidRPr="005C3645" w:rsidRDefault="002E31A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 </w:t>
      </w:r>
      <w:r w:rsidR="0073338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7</w:t>
      </w: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.</w:t>
      </w:r>
      <w:r w:rsidR="008D4BAB"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8</w:t>
      </w: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 xml:space="preserve">.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Стороны обязуются уведомлять друг друга об изменении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юридических и почтовых адресов, данных руководителя, электронной почты и иных реквизитов не позднее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3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дней с момента изменения указанных данных в письменной форме</w:t>
      </w:r>
      <w:r w:rsidR="00A22C0A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Надлежащим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подтверждением считается уведомительное письмо с последующим предоставлением Выписки из ЕГРЮЛ с новыми дан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ными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, </w:t>
      </w:r>
      <w:r w:rsidR="000407F8" w:rsidRPr="000407F8">
        <w:rPr>
          <w:rFonts w:ascii="Arial" w:eastAsia="ヒラギノ角ゴ Pro W3" w:hAnsi="Arial" w:cs="Arial"/>
          <w:sz w:val="22"/>
          <w:szCs w:val="22"/>
          <w:lang w:val="ru-RU" w:eastAsia="ru-RU"/>
        </w:rPr>
        <w:t>размещени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е</w:t>
      </w:r>
      <w:r w:rsidR="000407F8" w:rsidRPr="000407F8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Исполнителем </w:t>
      </w:r>
      <w:r w:rsidR="000407F8" w:rsidRPr="000407F8">
        <w:rPr>
          <w:rFonts w:ascii="Arial" w:eastAsia="ヒラギノ角ゴ Pro W3" w:hAnsi="Arial" w:cs="Arial"/>
          <w:sz w:val="22"/>
          <w:szCs w:val="22"/>
          <w:lang w:val="ru-RU" w:eastAsia="ru-RU"/>
        </w:rPr>
        <w:t>соответству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ющей информации на официальном с</w:t>
      </w:r>
      <w:r w:rsidR="000407F8" w:rsidRP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айте: http://vmtp.ru/.</w:t>
      </w:r>
      <w:r w:rsidR="00D54009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Обмен данной информацией 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возможен по электронной почте, указанной в разделе </w:t>
      </w:r>
      <w:r w:rsidR="008D4BAB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1</w:t>
      </w:r>
      <w:r w:rsidR="004C7F41">
        <w:rPr>
          <w:rFonts w:ascii="Arial" w:eastAsia="ヒラギノ角ゴ Pro W3" w:hAnsi="Arial" w:cs="Arial"/>
          <w:sz w:val="22"/>
          <w:szCs w:val="22"/>
          <w:lang w:val="ru-RU" w:eastAsia="ru-RU"/>
        </w:rPr>
        <w:t>0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 </w:t>
      </w:r>
      <w:r w:rsidR="000407F8">
        <w:rPr>
          <w:rFonts w:ascii="Arial" w:eastAsia="ヒラギノ角ゴ Pro W3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>оговора.</w:t>
      </w:r>
    </w:p>
    <w:p w14:paraId="715C97F1" w14:textId="77777777" w:rsidR="00D3712A" w:rsidRPr="009A1A50" w:rsidRDefault="0073338B" w:rsidP="00AA1B23">
      <w:pPr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A2CC4">
        <w:rPr>
          <w:rFonts w:ascii="Arial" w:eastAsia="MS Mincho" w:hAnsi="Arial" w:cs="Arial"/>
          <w:b/>
          <w:sz w:val="22"/>
          <w:szCs w:val="22"/>
          <w:lang w:val="ru-RU" w:eastAsia="ja-JP"/>
        </w:rPr>
        <w:t>7</w:t>
      </w:r>
      <w:r w:rsidR="00D3712A" w:rsidRPr="009A2CC4">
        <w:rPr>
          <w:rFonts w:ascii="Arial" w:eastAsia="MS Mincho" w:hAnsi="Arial" w:cs="Arial"/>
          <w:b/>
          <w:sz w:val="22"/>
          <w:szCs w:val="22"/>
          <w:lang w:val="ru-RU" w:eastAsia="ja-JP"/>
        </w:rPr>
        <w:t>.9</w:t>
      </w:r>
      <w:r w:rsidR="00B258F5" w:rsidRPr="009A2CC4">
        <w:rPr>
          <w:rFonts w:ascii="Arial" w:eastAsia="MS Mincho" w:hAnsi="Arial" w:cs="Arial"/>
          <w:b/>
          <w:sz w:val="22"/>
          <w:szCs w:val="22"/>
          <w:lang w:val="ru-RU" w:eastAsia="ja-JP"/>
        </w:rPr>
        <w:t>.</w:t>
      </w:r>
      <w:r w:rsidR="00D3712A" w:rsidRPr="009A2CC4">
        <w:rPr>
          <w:rFonts w:ascii="Arial" w:eastAsia="MS Mincho" w:hAnsi="Arial" w:cs="Arial"/>
          <w:sz w:val="22"/>
          <w:szCs w:val="22"/>
          <w:lang w:val="ru-RU" w:eastAsia="ja-JP"/>
        </w:rPr>
        <w:t xml:space="preserve"> Стороны признают, что любой электронный документ, переданный в целях заключения, исполнения и изменения</w:t>
      </w:r>
      <w:r w:rsidR="00D3712A" w:rsidRPr="009A1A50">
        <w:rPr>
          <w:rFonts w:ascii="Arial" w:eastAsia="MS Mincho" w:hAnsi="Arial" w:cs="Arial"/>
          <w:sz w:val="22"/>
          <w:szCs w:val="22"/>
          <w:lang w:val="ru-RU" w:eastAsia="ja-JP"/>
        </w:rPr>
        <w:t xml:space="preserve"> настоящего Договора и заверенный действующей на момент передачи квалифицированной электронной цифровой подписью (далее - ЭЦП) отправителя, является эквивалентом идентичного по содержанию документа на бумажном носителе, подписанного уполномоченным лицом организации-отправителя с проставлением печати, имеет равную с ним юридическую силу и порождает для Сторон аналогичные права и обязанности (</w:t>
      </w:r>
      <w:hyperlink r:id="rId15" w:history="1">
        <w:r w:rsidR="00D3712A" w:rsidRPr="009A2CC4">
          <w:rPr>
            <w:rFonts w:ascii="Arial" w:hAnsi="Arial" w:cs="Arial"/>
            <w:sz w:val="22"/>
            <w:szCs w:val="22"/>
            <w:lang w:val="ru-RU" w:eastAsia="ru-RU"/>
          </w:rPr>
          <w:t>п. 2 ст. 160</w:t>
        </w:r>
      </w:hyperlink>
      <w:r w:rsidR="00D3712A" w:rsidRPr="009A2CC4">
        <w:rPr>
          <w:rFonts w:ascii="Arial" w:hAnsi="Arial" w:cs="Arial"/>
          <w:sz w:val="22"/>
          <w:szCs w:val="22"/>
          <w:lang w:val="ru-RU" w:eastAsia="ru-RU"/>
        </w:rPr>
        <w:t xml:space="preserve"> ГК РФ, ст. 6 Федерального закона от 06.04.2011 № 63-ФЗ «Об электронной подписи»).</w:t>
      </w:r>
    </w:p>
    <w:p w14:paraId="2B1F0D2A" w14:textId="25F7E5D6" w:rsidR="004D1CC0" w:rsidRPr="005C3645" w:rsidRDefault="004D1CC0" w:rsidP="00AA1B23">
      <w:pPr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A1A50">
        <w:rPr>
          <w:rFonts w:ascii="Arial" w:hAnsi="Arial" w:cs="Arial"/>
          <w:sz w:val="22"/>
          <w:szCs w:val="22"/>
          <w:lang w:val="ru-RU" w:eastAsia="ru-RU"/>
        </w:rPr>
        <w:t>При осуществлении взаимодействия по электронному</w:t>
      </w:r>
      <w:r w:rsidRPr="004D1CC0">
        <w:rPr>
          <w:rFonts w:ascii="Arial" w:hAnsi="Arial" w:cs="Arial"/>
          <w:sz w:val="22"/>
          <w:szCs w:val="22"/>
          <w:lang w:val="ru-RU" w:eastAsia="ru-RU"/>
        </w:rPr>
        <w:t xml:space="preserve"> документообороту стороны руководствуются Инструкцией о применении электронного документооборота, публикуемой на сайте </w:t>
      </w:r>
      <w:r>
        <w:rPr>
          <w:rFonts w:ascii="Arial" w:hAnsi="Arial" w:cs="Arial"/>
          <w:sz w:val="22"/>
          <w:szCs w:val="22"/>
          <w:lang w:val="ru-RU" w:eastAsia="ru-RU"/>
        </w:rPr>
        <w:t>Исполнителя</w:t>
      </w:r>
      <w:r w:rsidRPr="004D1CC0">
        <w:rPr>
          <w:rFonts w:ascii="Arial" w:hAnsi="Arial" w:cs="Arial"/>
          <w:sz w:val="22"/>
          <w:szCs w:val="22"/>
          <w:lang w:val="ru-RU" w:eastAsia="ru-RU"/>
        </w:rPr>
        <w:t xml:space="preserve">: </w:t>
      </w:r>
      <w:hyperlink r:id="rId16" w:history="1">
        <w:r w:rsidR="009A1A50" w:rsidRPr="00443126">
          <w:rPr>
            <w:rStyle w:val="a7"/>
            <w:rFonts w:ascii="Arial" w:hAnsi="Arial" w:cs="Arial"/>
            <w:sz w:val="22"/>
            <w:szCs w:val="22"/>
            <w:lang w:val="ru-RU" w:eastAsia="ru-RU"/>
          </w:rPr>
          <w:t>https://vmtp.ru/elektronnyj-dokumentooborot</w:t>
        </w:r>
      </w:hyperlink>
      <w:r w:rsidRPr="004D1CC0">
        <w:rPr>
          <w:rFonts w:ascii="Arial" w:hAnsi="Arial" w:cs="Arial"/>
          <w:sz w:val="22"/>
          <w:szCs w:val="22"/>
          <w:lang w:val="ru-RU" w:eastAsia="ru-RU"/>
        </w:rPr>
        <w:t>.</w:t>
      </w:r>
    </w:p>
    <w:p w14:paraId="083DF469" w14:textId="23A755EE" w:rsidR="004570B6" w:rsidRPr="007E4D34" w:rsidRDefault="0073338B" w:rsidP="00AA1B23">
      <w:pPr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66363B">
        <w:rPr>
          <w:rFonts w:ascii="Arial" w:hAnsi="Arial" w:cs="Arial"/>
          <w:b/>
          <w:sz w:val="22"/>
          <w:szCs w:val="22"/>
          <w:lang w:val="ru-RU" w:eastAsia="ru-RU"/>
        </w:rPr>
        <w:t>7</w:t>
      </w:r>
      <w:r w:rsidR="004570B6" w:rsidRPr="0066363B">
        <w:rPr>
          <w:rFonts w:ascii="Arial" w:hAnsi="Arial" w:cs="Arial"/>
          <w:b/>
          <w:sz w:val="22"/>
          <w:szCs w:val="22"/>
          <w:lang w:val="ru-RU" w:eastAsia="ru-RU"/>
        </w:rPr>
        <w:t>.10.</w:t>
      </w:r>
      <w:r w:rsidR="004570B6" w:rsidRPr="0066363B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A25B64" w:rsidRPr="002B6F52">
        <w:rPr>
          <w:rFonts w:ascii="Arial" w:hAnsi="Arial" w:cs="Arial"/>
          <w:sz w:val="22"/>
          <w:szCs w:val="22"/>
          <w:lang w:val="ru-RU" w:eastAsia="ru-RU"/>
        </w:rPr>
        <w:t>У</w:t>
      </w:r>
      <w:r w:rsidR="004570B6" w:rsidRPr="0066363B">
        <w:rPr>
          <w:rFonts w:ascii="Arial" w:hAnsi="Arial" w:cs="Arial"/>
          <w:sz w:val="22"/>
          <w:szCs w:val="22"/>
          <w:lang w:val="ru-RU" w:eastAsia="ru-RU"/>
        </w:rPr>
        <w:t>слуги</w:t>
      </w:r>
      <w:r w:rsidR="00A25B64" w:rsidRPr="002B6F52">
        <w:rPr>
          <w:rFonts w:ascii="Arial" w:hAnsi="Arial" w:cs="Arial"/>
          <w:sz w:val="22"/>
          <w:szCs w:val="22"/>
          <w:lang w:val="ru-RU" w:eastAsia="ru-RU"/>
        </w:rPr>
        <w:t xml:space="preserve"> по информационному обеспечению</w:t>
      </w:r>
      <w:r w:rsidR="004570B6" w:rsidRPr="0066363B">
        <w:rPr>
          <w:rFonts w:ascii="Arial" w:hAnsi="Arial" w:cs="Arial"/>
          <w:sz w:val="22"/>
          <w:szCs w:val="22"/>
          <w:lang w:val="ru-RU" w:eastAsia="ru-RU"/>
        </w:rPr>
        <w:t>, выполненные в соответствии с</w:t>
      </w:r>
      <w:r w:rsidRPr="0066363B">
        <w:rPr>
          <w:rFonts w:ascii="Arial" w:hAnsi="Arial" w:cs="Arial"/>
          <w:sz w:val="22"/>
          <w:szCs w:val="22"/>
          <w:lang w:val="ru-RU" w:eastAsia="ru-RU"/>
        </w:rPr>
        <w:t xml:space="preserve"> Приложением №1 к настоящему Договору, считаются оказанными</w:t>
      </w:r>
      <w:r w:rsidR="00C96498" w:rsidRPr="0066363B">
        <w:rPr>
          <w:rFonts w:ascii="Arial" w:hAnsi="Arial" w:cs="Arial"/>
          <w:sz w:val="22"/>
          <w:szCs w:val="22"/>
          <w:lang w:val="ru-RU" w:eastAsia="ru-RU"/>
        </w:rPr>
        <w:t xml:space="preserve"> Исполнителем</w:t>
      </w:r>
      <w:r w:rsidRPr="0066363B">
        <w:rPr>
          <w:rFonts w:ascii="Arial" w:hAnsi="Arial" w:cs="Arial"/>
          <w:sz w:val="22"/>
          <w:szCs w:val="22"/>
          <w:lang w:val="ru-RU" w:eastAsia="ru-RU"/>
        </w:rPr>
        <w:t xml:space="preserve"> и принятыми</w:t>
      </w:r>
      <w:r w:rsidR="00782699" w:rsidRPr="0066363B">
        <w:rPr>
          <w:rFonts w:ascii="Arial" w:hAnsi="Arial" w:cs="Arial"/>
          <w:sz w:val="22"/>
          <w:szCs w:val="22"/>
          <w:lang w:val="ru-RU" w:eastAsia="ru-RU"/>
        </w:rPr>
        <w:t xml:space="preserve"> Заказчиком без возражений с момента фактического осуществления вывоза/завоза груза</w:t>
      </w:r>
      <w:r w:rsidR="00123472">
        <w:rPr>
          <w:rFonts w:ascii="Arial" w:hAnsi="Arial" w:cs="Arial"/>
          <w:sz w:val="22"/>
          <w:szCs w:val="22"/>
          <w:lang w:val="ru-RU" w:eastAsia="ru-RU"/>
        </w:rPr>
        <w:t>.</w:t>
      </w:r>
    </w:p>
    <w:p w14:paraId="4BD61D5C" w14:textId="77777777" w:rsidR="004570B6" w:rsidRDefault="004570B6" w:rsidP="00AA1B23">
      <w:pPr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0784F0FD" w14:textId="77777777" w:rsidR="00941185" w:rsidRPr="005C3645" w:rsidRDefault="00941185" w:rsidP="00AA1B23">
      <w:pPr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70313B9E" w14:textId="77777777" w:rsidR="002E31A0" w:rsidRDefault="006B08C9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C3645">
        <w:rPr>
          <w:rFonts w:ascii="Arial" w:eastAsia="ヒラギノ角ゴ Pro W3" w:hAnsi="Arial" w:cs="Arial"/>
          <w:b/>
          <w:sz w:val="22"/>
          <w:szCs w:val="22"/>
          <w:lang w:val="ru-RU" w:eastAsia="ru-RU"/>
        </w:rPr>
        <w:t>8</w:t>
      </w:r>
      <w:r w:rsidR="009559AE" w:rsidRPr="005C3645">
        <w:rPr>
          <w:rFonts w:ascii="Arial" w:eastAsia="ヒラギノ角ゴ Pro W3" w:hAnsi="Arial" w:cs="Arial"/>
          <w:sz w:val="22"/>
          <w:szCs w:val="22"/>
          <w:lang w:val="ru-RU" w:eastAsia="ru-RU"/>
        </w:rPr>
        <w:t xml:space="preserve">. </w:t>
      </w:r>
      <w:r w:rsidR="009559AE" w:rsidRPr="005C3645">
        <w:rPr>
          <w:rFonts w:ascii="Arial" w:hAnsi="Arial" w:cs="Arial"/>
          <w:b/>
          <w:sz w:val="22"/>
          <w:szCs w:val="22"/>
          <w:lang w:val="ru-RU"/>
        </w:rPr>
        <w:t>СРОК ДЕЙСТВИЯ ДОГОВОРА</w:t>
      </w:r>
    </w:p>
    <w:p w14:paraId="7DF0D06E" w14:textId="77777777" w:rsidR="000407F8" w:rsidRPr="005C3645" w:rsidRDefault="000407F8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1C646C53" w14:textId="28FB5023" w:rsidR="009A1A50" w:rsidRDefault="006B08C9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8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.1.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</w:t>
      </w:r>
      <w:r w:rsidR="00587E5C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Срок действия договора </w:t>
      </w:r>
      <w:r w:rsidR="000407F8">
        <w:rPr>
          <w:rFonts w:ascii="Arial" w:hAnsi="Arial" w:cs="Arial"/>
          <w:bCs/>
          <w:sz w:val="22"/>
          <w:szCs w:val="22"/>
          <w:lang w:val="ru-RU" w:eastAsia="ru-RU"/>
        </w:rPr>
        <w:t xml:space="preserve">устанавливается </w:t>
      </w:r>
      <w:r w:rsidR="00206B7F" w:rsidRPr="0049732C">
        <w:rPr>
          <w:rFonts w:ascii="Arial" w:hAnsi="Arial" w:cs="Arial"/>
          <w:b/>
          <w:bCs/>
          <w:sz w:val="22"/>
          <w:szCs w:val="22"/>
          <w:lang w:val="ru-RU" w:eastAsia="ru-RU"/>
        </w:rPr>
        <w:t>-</w:t>
      </w:r>
      <w:r w:rsidR="009A1A50" w:rsidRPr="00FB01B4">
        <w:rPr>
          <w:rFonts w:ascii="Arial" w:hAnsi="Arial" w:cs="Arial"/>
          <w:b/>
          <w:bCs/>
          <w:sz w:val="22"/>
          <w:szCs w:val="22"/>
          <w:lang w:val="ru-RU" w:eastAsia="ru-RU"/>
        </w:rPr>
        <w:t xml:space="preserve"> </w:t>
      </w:r>
      <w:r w:rsidR="002E31A0" w:rsidRPr="009A2CC4">
        <w:rPr>
          <w:rFonts w:ascii="Arial" w:hAnsi="Arial" w:cs="Arial"/>
          <w:b/>
          <w:sz w:val="22"/>
          <w:szCs w:val="22"/>
          <w:lang w:val="ru-RU" w:eastAsia="ru-RU"/>
        </w:rPr>
        <w:t>п</w:t>
      </w:r>
      <w:r w:rsidR="002E31A0" w:rsidRPr="005C3645">
        <w:rPr>
          <w:rFonts w:ascii="Arial" w:hAnsi="Arial" w:cs="Arial"/>
          <w:b/>
          <w:sz w:val="22"/>
          <w:szCs w:val="22"/>
          <w:lang w:val="ru-RU" w:eastAsia="ru-RU"/>
        </w:rPr>
        <w:t>о «31» декабря 20</w:t>
      </w:r>
      <w:r w:rsidR="00E83231">
        <w:rPr>
          <w:rFonts w:ascii="Arial" w:hAnsi="Arial" w:cs="Arial"/>
          <w:b/>
          <w:sz w:val="22"/>
          <w:szCs w:val="22"/>
          <w:lang w:val="ru-RU" w:eastAsia="ru-RU"/>
        </w:rPr>
        <w:t>2</w:t>
      </w:r>
      <w:r w:rsidR="00206B7F" w:rsidRPr="00206B7F">
        <w:rPr>
          <w:rFonts w:ascii="Arial" w:hAnsi="Arial" w:cs="Arial"/>
          <w:b/>
          <w:sz w:val="22"/>
          <w:szCs w:val="22"/>
          <w:lang w:val="ru-RU" w:eastAsia="ru-RU"/>
        </w:rPr>
        <w:t>1</w:t>
      </w:r>
      <w:r w:rsidR="002E31A0" w:rsidRPr="005C3645">
        <w:rPr>
          <w:rFonts w:ascii="Arial" w:hAnsi="Arial" w:cs="Arial"/>
          <w:b/>
          <w:sz w:val="22"/>
          <w:szCs w:val="22"/>
          <w:lang w:val="ru-RU" w:eastAsia="ru-RU"/>
        </w:rPr>
        <w:t xml:space="preserve"> г.</w:t>
      </w:r>
      <w:r w:rsidR="00C44BB8" w:rsidRPr="005C3645">
        <w:rPr>
          <w:rFonts w:ascii="Arial" w:hAnsi="Arial" w:cs="Arial"/>
          <w:b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>Договор вступает в силу с момента его подписания Сторонами.</w:t>
      </w:r>
    </w:p>
    <w:p w14:paraId="2BC91D80" w14:textId="308E435B" w:rsidR="002E31A0" w:rsidRPr="005C3645" w:rsidRDefault="002E31A0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В случае, если выполнение условий </w:t>
      </w:r>
      <w:r w:rsidR="000407F8">
        <w:rPr>
          <w:rFonts w:ascii="Arial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оговора не завершено к указанному сроку, действие настоящего </w:t>
      </w:r>
      <w:r w:rsidR="000407F8">
        <w:rPr>
          <w:rFonts w:ascii="Arial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hAnsi="Arial" w:cs="Arial"/>
          <w:sz w:val="22"/>
          <w:szCs w:val="22"/>
          <w:lang w:val="ru-RU" w:eastAsia="ru-RU"/>
        </w:rPr>
        <w:t>оговора продлевается до полного исполнения Сторонами всех принятых на себя обязательств.</w:t>
      </w:r>
    </w:p>
    <w:p w14:paraId="5D7D9024" w14:textId="77777777" w:rsidR="002E31A0" w:rsidRPr="005C3645" w:rsidRDefault="006B08C9" w:rsidP="00AA1B23">
      <w:pPr>
        <w:widowControl w:val="0"/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bCs/>
          <w:sz w:val="22"/>
          <w:szCs w:val="22"/>
          <w:lang w:val="ru-RU" w:eastAsia="ru-RU"/>
        </w:rPr>
      </w:pPr>
      <w:r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8</w:t>
      </w:r>
      <w:r w:rsidR="002E31A0"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.2</w:t>
      </w:r>
      <w:r w:rsidR="00B258F5"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Действие договора может быть прекращено досрочно при условии подачи любой из Сторон предварительного извещения в письменном виде за </w:t>
      </w:r>
      <w:r w:rsidR="008E2F2D" w:rsidRPr="005C3645">
        <w:rPr>
          <w:rFonts w:ascii="Arial" w:hAnsi="Arial" w:cs="Arial"/>
          <w:bCs/>
          <w:sz w:val="22"/>
          <w:szCs w:val="22"/>
          <w:lang w:val="ru-RU" w:eastAsia="ru-RU"/>
        </w:rPr>
        <w:t>15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 </w:t>
      </w:r>
      <w:r w:rsidR="008E2F2D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дней 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до предполагаемой даты расторжения, за исключением </w:t>
      </w:r>
      <w:r w:rsidR="00D54009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иных 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>установленных настоящ</w:t>
      </w:r>
      <w:r w:rsidR="00D54009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им 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>Договор</w:t>
      </w:r>
      <w:r w:rsidR="00D54009" w:rsidRPr="005C3645">
        <w:rPr>
          <w:rFonts w:ascii="Arial" w:hAnsi="Arial" w:cs="Arial"/>
          <w:bCs/>
          <w:sz w:val="22"/>
          <w:szCs w:val="22"/>
          <w:lang w:val="ru-RU" w:eastAsia="ru-RU"/>
        </w:rPr>
        <w:t>ом случаев</w:t>
      </w:r>
      <w:r w:rsidR="002E31A0"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. </w:t>
      </w:r>
    </w:p>
    <w:p w14:paraId="350F8A59" w14:textId="77777777" w:rsidR="002E31A0" w:rsidRPr="005C3645" w:rsidRDefault="002E31A0" w:rsidP="00AA1B23">
      <w:pPr>
        <w:widowControl w:val="0"/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bCs/>
          <w:sz w:val="22"/>
          <w:szCs w:val="22"/>
          <w:lang w:val="ru-RU" w:eastAsia="ru-RU"/>
        </w:rPr>
      </w:pPr>
      <w:r w:rsidRPr="005C3645">
        <w:rPr>
          <w:rFonts w:ascii="Arial" w:hAnsi="Arial" w:cs="Arial"/>
          <w:bCs/>
          <w:sz w:val="22"/>
          <w:szCs w:val="22"/>
          <w:lang w:val="ru-RU" w:eastAsia="ru-RU"/>
        </w:rPr>
        <w:t xml:space="preserve">Извещение будет считаться направленным надлежащим образом, если оно было </w:t>
      </w:r>
      <w:r w:rsidRPr="005C3645">
        <w:rPr>
          <w:rFonts w:ascii="Arial" w:hAnsi="Arial" w:cs="Arial"/>
          <w:bCs/>
          <w:sz w:val="22"/>
          <w:szCs w:val="22"/>
          <w:lang w:val="ru-RU" w:eastAsia="ru-RU"/>
        </w:rPr>
        <w:lastRenderedPageBreak/>
        <w:t>отослано заказным письмом/по телеграфу или доставлено лично по юридическим (почтовым) адресам Сторон и получено под расписку соответствующими должностными лицами.</w:t>
      </w:r>
    </w:p>
    <w:p w14:paraId="303B46EF" w14:textId="5D1BB924" w:rsidR="002E31A0" w:rsidRPr="005C3645" w:rsidRDefault="002E31A0" w:rsidP="00AA1B23">
      <w:pPr>
        <w:widowControl w:val="0"/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В случае досрочного расторжения </w:t>
      </w:r>
      <w:r w:rsidR="000407F8">
        <w:rPr>
          <w:rFonts w:ascii="Arial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hAnsi="Arial" w:cs="Arial"/>
          <w:sz w:val="22"/>
          <w:szCs w:val="22"/>
          <w:lang w:val="ru-RU" w:eastAsia="ru-RU"/>
        </w:rPr>
        <w:t xml:space="preserve">оговора обязательства и ответственность, возникшие до получения уведомления о расторжении </w:t>
      </w:r>
      <w:r w:rsidR="000407F8">
        <w:rPr>
          <w:rFonts w:ascii="Arial" w:hAnsi="Arial" w:cs="Arial"/>
          <w:sz w:val="22"/>
          <w:szCs w:val="22"/>
          <w:lang w:val="ru-RU" w:eastAsia="ru-RU"/>
        </w:rPr>
        <w:t>Д</w:t>
      </w:r>
      <w:r w:rsidRPr="005C3645">
        <w:rPr>
          <w:rFonts w:ascii="Arial" w:hAnsi="Arial" w:cs="Arial"/>
          <w:sz w:val="22"/>
          <w:szCs w:val="22"/>
          <w:lang w:val="ru-RU" w:eastAsia="ru-RU"/>
        </w:rPr>
        <w:t>оговора, должны быть исполнены в полном объёме, все взаиморасчёты между Сторонами урегулированы.</w:t>
      </w:r>
    </w:p>
    <w:p w14:paraId="6D1D070D" w14:textId="421E105C" w:rsidR="002E31A0" w:rsidRPr="005C3645" w:rsidRDefault="006B08C9" w:rsidP="00AA1B23">
      <w:pPr>
        <w:widowControl w:val="0"/>
        <w:autoSpaceDE w:val="0"/>
        <w:autoSpaceDN w:val="0"/>
        <w:adjustRightInd w:val="0"/>
        <w:ind w:right="163" w:firstLine="709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8</w:t>
      </w:r>
      <w:r w:rsidR="002E31A0"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.3</w:t>
      </w:r>
      <w:r w:rsidR="00B258F5" w:rsidRPr="005C3645">
        <w:rPr>
          <w:rFonts w:ascii="Arial" w:hAnsi="Arial" w:cs="Arial"/>
          <w:b/>
          <w:bCs/>
          <w:sz w:val="22"/>
          <w:szCs w:val="22"/>
          <w:lang w:val="ru-RU" w:eastAsia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 xml:space="preserve"> Если одной из Сторон к моменту окончания срока действия настоящего </w:t>
      </w:r>
      <w:r w:rsidR="000407F8">
        <w:rPr>
          <w:rFonts w:ascii="Arial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 xml:space="preserve">оговора внесено предложение о заключении нового </w:t>
      </w:r>
      <w:r w:rsidR="00422583">
        <w:rPr>
          <w:rFonts w:ascii="Arial" w:hAnsi="Arial" w:cs="Arial"/>
          <w:sz w:val="22"/>
          <w:szCs w:val="22"/>
          <w:lang w:val="ru-RU" w:eastAsia="ru-RU"/>
        </w:rPr>
        <w:t>д</w:t>
      </w:r>
      <w:r w:rsidR="002E31A0" w:rsidRPr="005C3645">
        <w:rPr>
          <w:rFonts w:ascii="Arial" w:hAnsi="Arial" w:cs="Arial"/>
          <w:sz w:val="22"/>
          <w:szCs w:val="22"/>
          <w:lang w:val="ru-RU" w:eastAsia="ru-RU"/>
        </w:rPr>
        <w:t>оговора на новых условиях, в таком случае отношения Сторон до заключения нового договора, регулируются ранее заключённым договором, но в течение срока не более 30 дней, исчисляемого с даты окончания срока действия ранее заключённого договора.</w:t>
      </w:r>
    </w:p>
    <w:p w14:paraId="0DA481D3" w14:textId="77777777" w:rsidR="002E31A0" w:rsidRDefault="002E31A0" w:rsidP="00AA1B23">
      <w:pPr>
        <w:tabs>
          <w:tab w:val="left" w:pos="708"/>
        </w:tabs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ab/>
      </w:r>
    </w:p>
    <w:p w14:paraId="121DC72C" w14:textId="77777777" w:rsidR="00941185" w:rsidRPr="005C3645" w:rsidRDefault="00941185" w:rsidP="00AA1B23">
      <w:pPr>
        <w:tabs>
          <w:tab w:val="left" w:pos="708"/>
        </w:tabs>
        <w:ind w:right="163" w:firstLine="709"/>
        <w:jc w:val="both"/>
        <w:rPr>
          <w:rFonts w:ascii="Arial" w:eastAsia="ヒラギノ角ゴ Pro W3" w:hAnsi="Arial" w:cs="Arial"/>
          <w:sz w:val="22"/>
          <w:szCs w:val="22"/>
          <w:lang w:val="ru-RU" w:eastAsia="ru-RU"/>
        </w:rPr>
      </w:pPr>
    </w:p>
    <w:p w14:paraId="7B15381E" w14:textId="77777777" w:rsidR="002E31A0" w:rsidRDefault="006B08C9" w:rsidP="00AA1B23">
      <w:pPr>
        <w:spacing w:line="240" w:lineRule="atLeast"/>
        <w:ind w:right="163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9559AE" w:rsidRPr="005C3645">
        <w:rPr>
          <w:rFonts w:ascii="Arial" w:hAnsi="Arial" w:cs="Arial"/>
          <w:b/>
          <w:sz w:val="22"/>
          <w:szCs w:val="22"/>
          <w:lang w:val="ru-RU"/>
        </w:rPr>
        <w:t>. ПОРЯДОК РАБОТЫ С ИНФОРМАЦИОННЫМИ РЕСУРСАМИ</w:t>
      </w:r>
    </w:p>
    <w:p w14:paraId="68441FB6" w14:textId="77777777" w:rsidR="00422583" w:rsidRPr="005C3645" w:rsidRDefault="00422583" w:rsidP="00AA1B23">
      <w:pPr>
        <w:spacing w:line="240" w:lineRule="atLeast"/>
        <w:ind w:right="163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4DC5D6A6" w14:textId="757969A2" w:rsidR="00384F84" w:rsidRPr="0049732C" w:rsidRDefault="006B08C9" w:rsidP="0049732C">
      <w:pPr>
        <w:spacing w:line="240" w:lineRule="atLeast"/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.1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Заказчик направляет </w:t>
      </w:r>
      <w:r w:rsidR="00CD464C" w:rsidRPr="005C3645">
        <w:rPr>
          <w:rFonts w:ascii="Arial" w:hAnsi="Arial" w:cs="Arial"/>
          <w:sz w:val="22"/>
          <w:szCs w:val="22"/>
          <w:lang w:val="ru-RU"/>
        </w:rPr>
        <w:t>Исполнителю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(в </w:t>
      </w:r>
      <w:r w:rsidR="00591184" w:rsidRPr="005C3645">
        <w:rPr>
          <w:rFonts w:ascii="Arial" w:hAnsi="Arial" w:cs="Arial"/>
          <w:sz w:val="22"/>
          <w:szCs w:val="22"/>
          <w:lang w:val="ru-RU"/>
        </w:rPr>
        <w:t>ООП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) на эл. адрес: </w:t>
      </w:r>
      <w:hyperlink r:id="rId17" w:history="1">
        <w:r w:rsidR="00591184" w:rsidRPr="005C3645">
          <w:rPr>
            <w:rStyle w:val="a7"/>
            <w:rFonts w:ascii="Arial" w:hAnsi="Arial" w:cs="Arial"/>
            <w:snapToGrid w:val="0"/>
            <w:sz w:val="22"/>
            <w:szCs w:val="22"/>
            <w:lang w:val="ru-RU"/>
          </w:rPr>
          <w:t>d</w:t>
        </w:r>
        <w:r w:rsidR="00591184" w:rsidRPr="001F0779">
          <w:rPr>
            <w:rStyle w:val="a7"/>
            <w:rFonts w:ascii="Arial" w:hAnsi="Arial"/>
            <w:sz w:val="22"/>
            <w:lang w:val="ru-RU"/>
          </w:rPr>
          <w:t>is</w:t>
        </w:r>
        <w:r w:rsidR="00591184" w:rsidRPr="005C3645">
          <w:rPr>
            <w:rStyle w:val="a7"/>
            <w:rFonts w:ascii="Arial" w:hAnsi="Arial" w:cs="Arial"/>
            <w:snapToGrid w:val="0"/>
            <w:sz w:val="22"/>
            <w:szCs w:val="22"/>
            <w:lang w:val="ru-RU"/>
          </w:rPr>
          <w:t>@</w:t>
        </w:r>
        <w:r w:rsidR="00591184" w:rsidRPr="001F0779">
          <w:rPr>
            <w:rStyle w:val="a7"/>
            <w:rFonts w:ascii="Arial" w:hAnsi="Arial"/>
            <w:sz w:val="22"/>
            <w:lang w:val="ru-RU"/>
          </w:rPr>
          <w:t>vmtp</w:t>
        </w:r>
        <w:r w:rsidR="00591184" w:rsidRPr="005C3645">
          <w:rPr>
            <w:rStyle w:val="a7"/>
            <w:rFonts w:ascii="Arial" w:hAnsi="Arial" w:cs="Arial"/>
            <w:snapToGrid w:val="0"/>
            <w:sz w:val="22"/>
            <w:szCs w:val="22"/>
            <w:lang w:val="ru-RU"/>
          </w:rPr>
          <w:t>.</w:t>
        </w:r>
      </w:hyperlink>
      <w:r w:rsidR="00591184" w:rsidRPr="001F0779">
        <w:rPr>
          <w:rStyle w:val="a7"/>
          <w:lang w:val="ru-RU"/>
        </w:rPr>
        <w:t>ru</w:t>
      </w:r>
      <w:r w:rsidR="002E31A0" w:rsidRPr="005C3645">
        <w:rPr>
          <w:rFonts w:ascii="Arial" w:hAnsi="Arial" w:cs="Arial"/>
          <w:snapToGrid w:val="0"/>
          <w:sz w:val="22"/>
          <w:szCs w:val="22"/>
          <w:lang w:val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заявку </w:t>
      </w:r>
      <w:r w:rsidR="00384F84" w:rsidRPr="0049732C">
        <w:rPr>
          <w:rFonts w:ascii="Arial" w:hAnsi="Arial" w:cs="Arial"/>
          <w:sz w:val="22"/>
          <w:szCs w:val="22"/>
          <w:lang w:val="ru-RU"/>
        </w:rPr>
        <w:t xml:space="preserve">по форме, размещённой на сайте: </w:t>
      </w:r>
      <w:hyperlink r:id="rId18" w:history="1">
        <w:r w:rsidR="00384F84" w:rsidRPr="00580BC3">
          <w:rPr>
            <w:rStyle w:val="a7"/>
            <w:rFonts w:ascii="Arial" w:hAnsi="Arial" w:cs="Arial"/>
            <w:sz w:val="22"/>
            <w:szCs w:val="22"/>
          </w:rPr>
          <w:t>www</w:t>
        </w:r>
        <w:r w:rsidR="00384F84" w:rsidRPr="0049732C">
          <w:rPr>
            <w:rStyle w:val="a7"/>
            <w:lang w:val="ru-RU"/>
          </w:rPr>
          <w:t>.</w:t>
        </w:r>
        <w:proofErr w:type="spellStart"/>
        <w:r w:rsidR="00384F84" w:rsidRPr="00580BC3">
          <w:rPr>
            <w:rStyle w:val="a7"/>
            <w:rFonts w:ascii="Arial" w:hAnsi="Arial" w:cs="Arial"/>
            <w:sz w:val="22"/>
            <w:szCs w:val="22"/>
          </w:rPr>
          <w:t>vmtp</w:t>
        </w:r>
        <w:proofErr w:type="spellEnd"/>
        <w:r w:rsidR="00384F84" w:rsidRPr="0049732C">
          <w:rPr>
            <w:rStyle w:val="a7"/>
            <w:lang w:val="ru-RU"/>
          </w:rPr>
          <w:t>.</w:t>
        </w:r>
        <w:proofErr w:type="spellStart"/>
        <w:r w:rsidR="00384F84" w:rsidRPr="00580BC3">
          <w:rPr>
            <w:rStyle w:val="a7"/>
            <w:rFonts w:ascii="Arial" w:hAnsi="Arial" w:cs="Arial"/>
            <w:sz w:val="22"/>
            <w:szCs w:val="22"/>
          </w:rPr>
          <w:t>ru</w:t>
        </w:r>
        <w:proofErr w:type="spellEnd"/>
      </w:hyperlink>
      <w:r w:rsidR="00384F84" w:rsidRPr="0049732C">
        <w:rPr>
          <w:rFonts w:ascii="Arial" w:hAnsi="Arial" w:cs="Arial"/>
          <w:sz w:val="22"/>
          <w:szCs w:val="22"/>
          <w:lang w:val="ru-RU"/>
        </w:rPr>
        <w:t xml:space="preserve">, на предоставление доступа к ИС ВМТП, изменение или исключение сведений об учтённой записи пользователей, действующих от имени Заказчика в ИС ВМТП. </w:t>
      </w:r>
    </w:p>
    <w:p w14:paraId="39C88362" w14:textId="77777777" w:rsidR="00384F84" w:rsidRPr="0049732C" w:rsidRDefault="00384F84" w:rsidP="00384F84">
      <w:pPr>
        <w:ind w:right="-2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49732C">
        <w:rPr>
          <w:rFonts w:ascii="Arial" w:hAnsi="Arial" w:cs="Arial"/>
          <w:sz w:val="22"/>
          <w:szCs w:val="22"/>
          <w:lang w:val="ru-RU"/>
        </w:rPr>
        <w:t>Ознакомление Заказчика с Инструкцией о порядке использования ИС ВМТП, размещенной в интерфейсе личного кабинета пользователя, является обязательным. Использование Заказчиком ИС ВМТП является фактом, подтверждающим ознакомление с содержанием и согласие с вышеуказанной Инструкцией.</w:t>
      </w:r>
    </w:p>
    <w:p w14:paraId="0765C92F" w14:textId="064ED7DC" w:rsidR="00F10582" w:rsidRPr="0049732C" w:rsidRDefault="00F10582" w:rsidP="00AA1B23">
      <w:pPr>
        <w:spacing w:line="240" w:lineRule="atLeast"/>
        <w:ind w:right="163" w:firstLine="709"/>
        <w:jc w:val="both"/>
        <w:rPr>
          <w:rFonts w:ascii="Arial" w:hAnsi="Arial"/>
          <w:sz w:val="22"/>
          <w:lang w:val="ru-RU"/>
        </w:rPr>
      </w:pPr>
      <w:r w:rsidRPr="0049732C">
        <w:rPr>
          <w:rFonts w:ascii="Arial" w:hAnsi="Arial"/>
          <w:sz w:val="22"/>
          <w:lang w:val="ru-RU"/>
        </w:rPr>
        <w:t>Исполнитель предоставляет доступ к ИС ВМТП не позднее 3 (трех) дней с даты поступления надлежащим образом оформленной заявки.</w:t>
      </w:r>
    </w:p>
    <w:p w14:paraId="272AB793" w14:textId="5EC286A0" w:rsidR="002E31A0" w:rsidRPr="005C3645" w:rsidRDefault="006B08C9" w:rsidP="0049732C">
      <w:pPr>
        <w:spacing w:line="240" w:lineRule="atLeast"/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.2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/>
        </w:rPr>
        <w:t>В целях обеспечения безопасности и бесперебойного функционирования информационных ресурсов</w:t>
      </w:r>
      <w:r w:rsidR="004F510D">
        <w:rPr>
          <w:rFonts w:ascii="Arial" w:hAnsi="Arial" w:cs="Arial"/>
          <w:sz w:val="22"/>
          <w:szCs w:val="22"/>
          <w:lang w:val="ru-RU"/>
        </w:rPr>
        <w:t xml:space="preserve"> Заказчик</w:t>
      </w:r>
      <w:r w:rsidR="002E31A0" w:rsidRPr="005C3645">
        <w:rPr>
          <w:rFonts w:ascii="Arial" w:hAnsi="Arial" w:cs="Arial"/>
          <w:sz w:val="22"/>
          <w:szCs w:val="22"/>
          <w:lang w:val="ru-RU"/>
        </w:rPr>
        <w:t>:</w:t>
      </w:r>
    </w:p>
    <w:p w14:paraId="2CD139A0" w14:textId="6CFB42F0" w:rsidR="002E31A0" w:rsidRPr="004F510D" w:rsidRDefault="002E31A0" w:rsidP="0049732C">
      <w:pPr>
        <w:numPr>
          <w:ilvl w:val="0"/>
          <w:numId w:val="11"/>
        </w:numPr>
        <w:tabs>
          <w:tab w:val="left" w:pos="0"/>
        </w:tabs>
        <w:ind w:left="0" w:right="163"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 xml:space="preserve">предоставляет </w:t>
      </w:r>
      <w:r w:rsidR="00CD464C" w:rsidRPr="005C3645">
        <w:rPr>
          <w:rFonts w:ascii="Arial" w:hAnsi="Arial" w:cs="Arial"/>
          <w:sz w:val="22"/>
          <w:szCs w:val="22"/>
          <w:lang w:val="ru-RU"/>
        </w:rPr>
        <w:t>Исполнителю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 (в </w:t>
      </w:r>
      <w:r w:rsidR="00591184" w:rsidRPr="005C3645">
        <w:rPr>
          <w:rFonts w:ascii="Arial" w:hAnsi="Arial" w:cs="Arial"/>
          <w:sz w:val="22"/>
          <w:szCs w:val="22"/>
          <w:lang w:val="ru-RU"/>
        </w:rPr>
        <w:t>ООП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) информацию о всех </w:t>
      </w:r>
      <w:proofErr w:type="gramStart"/>
      <w:r w:rsidRPr="005C3645">
        <w:rPr>
          <w:rFonts w:ascii="Arial" w:hAnsi="Arial" w:cs="Arial"/>
          <w:sz w:val="22"/>
          <w:szCs w:val="22"/>
          <w:lang w:val="ru-RU"/>
        </w:rPr>
        <w:t xml:space="preserve">пользователях,  </w:t>
      </w:r>
      <w:r w:rsidR="004F510D" w:rsidRPr="005C3645">
        <w:rPr>
          <w:rFonts w:ascii="Arial" w:hAnsi="Arial" w:cs="Arial"/>
          <w:sz w:val="22"/>
          <w:szCs w:val="22"/>
          <w:lang w:val="ru-RU"/>
        </w:rPr>
        <w:t>уполномоченн</w:t>
      </w:r>
      <w:r w:rsidR="004F510D">
        <w:rPr>
          <w:rFonts w:ascii="Arial" w:hAnsi="Arial" w:cs="Arial"/>
          <w:sz w:val="22"/>
          <w:szCs w:val="22"/>
          <w:lang w:val="ru-RU"/>
        </w:rPr>
        <w:t>ых</w:t>
      </w:r>
      <w:proofErr w:type="gramEnd"/>
      <w:r w:rsidR="004F510D">
        <w:rPr>
          <w:rFonts w:ascii="Arial" w:hAnsi="Arial" w:cs="Arial"/>
          <w:sz w:val="22"/>
          <w:szCs w:val="22"/>
          <w:lang w:val="ru-RU"/>
        </w:rPr>
        <w:t xml:space="preserve"> </w:t>
      </w:r>
      <w:r w:rsidRPr="004F510D">
        <w:rPr>
          <w:rFonts w:ascii="Arial" w:hAnsi="Arial" w:cs="Arial"/>
          <w:sz w:val="22"/>
          <w:szCs w:val="22"/>
          <w:lang w:val="ru-RU"/>
        </w:rPr>
        <w:t xml:space="preserve">на работу в ИС </w:t>
      </w:r>
      <w:r w:rsidR="005A4951" w:rsidRPr="004F510D">
        <w:rPr>
          <w:rFonts w:ascii="Arial" w:hAnsi="Arial" w:cs="Arial"/>
          <w:sz w:val="22"/>
          <w:szCs w:val="22"/>
          <w:lang w:val="ru-RU"/>
        </w:rPr>
        <w:t>ВМТП</w:t>
      </w:r>
      <w:r w:rsidRPr="004F510D">
        <w:rPr>
          <w:rFonts w:ascii="Arial" w:hAnsi="Arial" w:cs="Arial"/>
          <w:sz w:val="22"/>
          <w:szCs w:val="22"/>
          <w:lang w:val="ru-RU"/>
        </w:rPr>
        <w:t xml:space="preserve"> от имени Заказчика – ФИО полностью, должность, контактный телефон, контактная электронная почта;</w:t>
      </w:r>
    </w:p>
    <w:p w14:paraId="1D6047E7" w14:textId="5D911A89" w:rsidR="00206B7F" w:rsidRPr="0049732C" w:rsidRDefault="002E31A0" w:rsidP="0049732C">
      <w:pPr>
        <w:numPr>
          <w:ilvl w:val="0"/>
          <w:numId w:val="11"/>
        </w:numPr>
        <w:tabs>
          <w:tab w:val="clear" w:pos="720"/>
          <w:tab w:val="left" w:pos="0"/>
          <w:tab w:val="num" w:pos="567"/>
        </w:tabs>
        <w:ind w:left="0" w:right="163"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>обеспечивает ознакомление</w:t>
      </w:r>
      <w:r w:rsidR="004F510D">
        <w:rPr>
          <w:rFonts w:ascii="Arial" w:hAnsi="Arial" w:cs="Arial"/>
          <w:sz w:val="22"/>
          <w:szCs w:val="22"/>
          <w:lang w:val="ru-RU"/>
        </w:rPr>
        <w:t xml:space="preserve"> пользователей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, допущенных к работе в ИС </w:t>
      </w:r>
      <w:r w:rsidR="001329C6" w:rsidRPr="005C3645">
        <w:rPr>
          <w:rFonts w:ascii="Arial" w:hAnsi="Arial" w:cs="Arial"/>
          <w:sz w:val="22"/>
          <w:szCs w:val="22"/>
          <w:lang w:val="ru-RU"/>
        </w:rPr>
        <w:t>ВМТП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 с инструкциями </w:t>
      </w:r>
      <w:r w:rsidR="004F510D">
        <w:rPr>
          <w:rFonts w:ascii="Arial" w:hAnsi="Arial" w:cs="Arial"/>
          <w:sz w:val="22"/>
          <w:szCs w:val="22"/>
          <w:lang w:val="ru-RU"/>
        </w:rPr>
        <w:t xml:space="preserve">Исполнителя 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по работе в ИС </w:t>
      </w:r>
      <w:r w:rsidR="001329C6" w:rsidRPr="005C3645">
        <w:rPr>
          <w:rFonts w:ascii="Arial" w:hAnsi="Arial" w:cs="Arial"/>
          <w:sz w:val="22"/>
          <w:szCs w:val="22"/>
          <w:lang w:val="ru-RU"/>
        </w:rPr>
        <w:t>ВМТП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 и выполнение данных инструкций.</w:t>
      </w:r>
    </w:p>
    <w:p w14:paraId="7468506E" w14:textId="3CB63389" w:rsidR="004F510D" w:rsidRPr="0049732C" w:rsidRDefault="004F510D" w:rsidP="0049732C">
      <w:pPr>
        <w:numPr>
          <w:ilvl w:val="0"/>
          <w:numId w:val="11"/>
        </w:numPr>
        <w:tabs>
          <w:tab w:val="clear" w:pos="720"/>
          <w:tab w:val="left" w:pos="0"/>
          <w:tab w:val="num" w:pos="567"/>
        </w:tabs>
        <w:ind w:left="0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="003B15C9" w:rsidRPr="007B7E0A">
        <w:rPr>
          <w:rFonts w:ascii="Arial" w:hAnsi="Arial" w:cs="Arial"/>
          <w:sz w:val="22"/>
          <w:szCs w:val="22"/>
          <w:lang w:val="ru-RU"/>
        </w:rPr>
        <w:t xml:space="preserve"> случае </w:t>
      </w:r>
      <w:r>
        <w:rPr>
          <w:rFonts w:ascii="Arial" w:hAnsi="Arial" w:cs="Arial"/>
          <w:sz w:val="22"/>
          <w:szCs w:val="22"/>
          <w:lang w:val="ru-RU"/>
        </w:rPr>
        <w:t>исключения/</w:t>
      </w:r>
      <w:r w:rsidR="003B15C9" w:rsidRPr="007B7E0A">
        <w:rPr>
          <w:rFonts w:ascii="Arial" w:hAnsi="Arial" w:cs="Arial"/>
          <w:sz w:val="22"/>
          <w:szCs w:val="22"/>
          <w:lang w:val="ru-RU"/>
        </w:rPr>
        <w:t xml:space="preserve">смены пользователя </w:t>
      </w:r>
      <w:r w:rsidR="003B15C9" w:rsidRPr="0049732C">
        <w:rPr>
          <w:rFonts w:ascii="Arial" w:hAnsi="Arial" w:cs="Arial"/>
          <w:sz w:val="22"/>
          <w:szCs w:val="22"/>
          <w:lang w:val="ru-RU"/>
        </w:rPr>
        <w:t xml:space="preserve">направляет </w:t>
      </w:r>
      <w:r w:rsidR="005A4951" w:rsidRPr="0049732C">
        <w:rPr>
          <w:rFonts w:ascii="Arial" w:hAnsi="Arial" w:cs="Arial"/>
          <w:sz w:val="22"/>
          <w:szCs w:val="22"/>
          <w:lang w:val="ru-RU"/>
        </w:rPr>
        <w:t>Исполнителю</w:t>
      </w:r>
      <w:r w:rsidR="005C3645" w:rsidRPr="0049732C">
        <w:rPr>
          <w:rFonts w:ascii="Arial" w:hAnsi="Arial" w:cs="Arial"/>
          <w:sz w:val="22"/>
          <w:szCs w:val="22"/>
          <w:lang w:val="ru-RU"/>
        </w:rPr>
        <w:t xml:space="preserve"> </w:t>
      </w:r>
      <w:r w:rsidR="003B15C9" w:rsidRPr="0049732C">
        <w:rPr>
          <w:rFonts w:ascii="Arial" w:hAnsi="Arial" w:cs="Arial"/>
          <w:sz w:val="22"/>
          <w:szCs w:val="22"/>
          <w:lang w:val="ru-RU"/>
        </w:rPr>
        <w:t xml:space="preserve">(в ООП) на адрес: </w:t>
      </w:r>
      <w:hyperlink r:id="rId19" w:history="1">
        <w:r w:rsidR="00206B7F" w:rsidRPr="007B7E0A">
          <w:rPr>
            <w:rStyle w:val="a7"/>
            <w:rFonts w:ascii="Arial" w:hAnsi="Arial" w:cs="Arial"/>
            <w:sz w:val="22"/>
            <w:szCs w:val="22"/>
            <w:lang w:val="ru-RU"/>
          </w:rPr>
          <w:t>dis@vmtp.ru</w:t>
        </w:r>
      </w:hyperlink>
      <w:r w:rsidR="003B15C9" w:rsidRPr="00206B7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соответствующее </w:t>
      </w:r>
      <w:r w:rsidR="003B15C9" w:rsidRPr="00206B7F">
        <w:rPr>
          <w:rFonts w:ascii="Arial" w:hAnsi="Arial" w:cs="Arial"/>
          <w:sz w:val="22"/>
          <w:szCs w:val="22"/>
          <w:lang w:val="ru-RU"/>
        </w:rPr>
        <w:t>заявление</w:t>
      </w:r>
      <w:r w:rsidR="00206B7F">
        <w:rPr>
          <w:rFonts w:ascii="Arial" w:hAnsi="Arial" w:cs="Arial"/>
          <w:sz w:val="22"/>
          <w:szCs w:val="22"/>
          <w:lang w:val="ru-RU"/>
        </w:rPr>
        <w:t xml:space="preserve"> по форме</w:t>
      </w:r>
      <w:r w:rsidR="003B15C9" w:rsidRPr="00206B7F">
        <w:rPr>
          <w:rFonts w:ascii="Arial" w:hAnsi="Arial" w:cs="Arial"/>
          <w:sz w:val="22"/>
          <w:szCs w:val="22"/>
          <w:lang w:val="ru-RU"/>
        </w:rPr>
        <w:t>, размещённ</w:t>
      </w:r>
      <w:r w:rsidR="00206B7F">
        <w:rPr>
          <w:rFonts w:ascii="Arial" w:hAnsi="Arial" w:cs="Arial"/>
          <w:sz w:val="22"/>
          <w:szCs w:val="22"/>
          <w:lang w:val="ru-RU"/>
        </w:rPr>
        <w:t>ой</w:t>
      </w:r>
      <w:r w:rsidR="003B15C9" w:rsidRPr="00206B7F">
        <w:rPr>
          <w:rFonts w:ascii="Arial" w:hAnsi="Arial" w:cs="Arial"/>
          <w:sz w:val="22"/>
          <w:szCs w:val="22"/>
          <w:lang w:val="ru-RU"/>
        </w:rPr>
        <w:t xml:space="preserve"> </w:t>
      </w:r>
      <w:r w:rsidR="00206B7F">
        <w:rPr>
          <w:rFonts w:ascii="Arial" w:hAnsi="Arial" w:cs="Arial"/>
          <w:sz w:val="22"/>
          <w:szCs w:val="22"/>
          <w:lang w:val="ru-RU"/>
        </w:rPr>
        <w:t>на сайте</w:t>
      </w:r>
      <w:r w:rsidR="003B15C9" w:rsidRPr="00206B7F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20" w:history="1">
        <w:r w:rsidR="00206B7F" w:rsidRPr="004F46BD">
          <w:rPr>
            <w:rStyle w:val="a7"/>
            <w:rFonts w:ascii="Arial" w:hAnsi="Arial" w:cs="Arial"/>
            <w:sz w:val="22"/>
            <w:szCs w:val="22"/>
            <w:lang w:val="ru-RU"/>
          </w:rPr>
          <w:t>www.vmtp.ru</w:t>
        </w:r>
      </w:hyperlink>
      <w:r w:rsidR="003B15C9" w:rsidRPr="00206B7F">
        <w:rPr>
          <w:rFonts w:ascii="Arial" w:hAnsi="Arial" w:cs="Arial"/>
          <w:sz w:val="22"/>
          <w:szCs w:val="22"/>
          <w:lang w:val="ru-RU"/>
        </w:rPr>
        <w:t xml:space="preserve"> (раздел «Информационная система ВМТП»)</w:t>
      </w:r>
      <w:r w:rsidR="00206B7F">
        <w:rPr>
          <w:rFonts w:ascii="Arial" w:hAnsi="Arial" w:cs="Arial"/>
          <w:sz w:val="22"/>
          <w:szCs w:val="22"/>
          <w:lang w:val="ru-RU"/>
        </w:rPr>
        <w:t xml:space="preserve">. </w:t>
      </w:r>
      <w:r w:rsidR="002E31A0" w:rsidRPr="0049732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88ADA85" w14:textId="327D83D8" w:rsidR="004F510D" w:rsidRDefault="007B7E0A" w:rsidP="0049732C">
      <w:pPr>
        <w:pStyle w:val="a8"/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9732C">
        <w:rPr>
          <w:rFonts w:ascii="Arial" w:hAnsi="Arial" w:cs="Arial"/>
          <w:sz w:val="22"/>
          <w:szCs w:val="22"/>
        </w:rPr>
        <w:t xml:space="preserve">Обеспечивает своевременный ввод </w:t>
      </w:r>
      <w:r w:rsidR="004F510D">
        <w:rPr>
          <w:rFonts w:ascii="Arial" w:hAnsi="Arial" w:cs="Arial"/>
          <w:sz w:val="22"/>
          <w:szCs w:val="22"/>
        </w:rPr>
        <w:t xml:space="preserve">в ИС ВМТП </w:t>
      </w:r>
      <w:r w:rsidRPr="0049732C">
        <w:rPr>
          <w:rFonts w:ascii="Arial" w:hAnsi="Arial" w:cs="Arial"/>
          <w:sz w:val="22"/>
          <w:szCs w:val="22"/>
        </w:rPr>
        <w:t>достоверн</w:t>
      </w:r>
      <w:r w:rsidR="004F510D">
        <w:rPr>
          <w:rFonts w:ascii="Arial" w:hAnsi="Arial" w:cs="Arial"/>
          <w:sz w:val="22"/>
          <w:szCs w:val="22"/>
        </w:rPr>
        <w:t>ой первичной информации</w:t>
      </w:r>
      <w:r w:rsidRPr="0049732C">
        <w:rPr>
          <w:rFonts w:ascii="Arial" w:hAnsi="Arial" w:cs="Arial"/>
          <w:sz w:val="22"/>
          <w:szCs w:val="22"/>
        </w:rPr>
        <w:t xml:space="preserve"> в соответствии с содержанием груз</w:t>
      </w:r>
      <w:r w:rsidR="004F510D">
        <w:rPr>
          <w:rFonts w:ascii="Arial" w:hAnsi="Arial" w:cs="Arial"/>
          <w:sz w:val="22"/>
          <w:szCs w:val="22"/>
        </w:rPr>
        <w:t xml:space="preserve">овых и перевозочных документов </w:t>
      </w:r>
      <w:r w:rsidRPr="0049732C">
        <w:rPr>
          <w:rFonts w:ascii="Arial" w:hAnsi="Arial" w:cs="Arial"/>
          <w:sz w:val="22"/>
          <w:szCs w:val="22"/>
        </w:rPr>
        <w:t>в соответствии с регламентами и инструкциями по работе в ИС</w:t>
      </w:r>
      <w:r w:rsidR="004F510D">
        <w:rPr>
          <w:rFonts w:ascii="Arial" w:hAnsi="Arial" w:cs="Arial"/>
          <w:sz w:val="22"/>
          <w:szCs w:val="22"/>
        </w:rPr>
        <w:t xml:space="preserve"> ВМТП</w:t>
      </w:r>
      <w:r w:rsidRPr="0049732C">
        <w:rPr>
          <w:rFonts w:ascii="Arial" w:hAnsi="Arial" w:cs="Arial"/>
          <w:sz w:val="22"/>
          <w:szCs w:val="22"/>
        </w:rPr>
        <w:t>, предоставленными Исполнителем.</w:t>
      </w:r>
    </w:p>
    <w:p w14:paraId="4E1D96AF" w14:textId="77777777" w:rsidR="004F510D" w:rsidRPr="0049732C" w:rsidRDefault="004F510D" w:rsidP="0049732C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7B7E0A" w:rsidRPr="0049732C">
        <w:rPr>
          <w:rFonts w:ascii="Arial" w:hAnsi="Arial" w:cs="Arial"/>
          <w:sz w:val="22"/>
          <w:szCs w:val="22"/>
          <w:lang w:val="ru-RU"/>
        </w:rPr>
        <w:t>Распоряжения по приемке\отгрузк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7B7E0A" w:rsidRPr="0049732C">
        <w:rPr>
          <w:rFonts w:ascii="Arial" w:hAnsi="Arial" w:cs="Arial"/>
          <w:sz w:val="22"/>
          <w:szCs w:val="22"/>
          <w:lang w:val="ru-RU"/>
        </w:rPr>
        <w:t>\обработк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7B7E0A" w:rsidRPr="0049732C">
        <w:rPr>
          <w:rFonts w:ascii="Arial" w:hAnsi="Arial" w:cs="Arial"/>
          <w:sz w:val="22"/>
          <w:szCs w:val="22"/>
          <w:lang w:val="ru-RU"/>
        </w:rPr>
        <w:t xml:space="preserve"> груза, оформленные сотрудниками Заказчика в ИС ВМТП, являются основанием для оказания запрошенных услуг</w:t>
      </w:r>
      <w:r>
        <w:rPr>
          <w:rFonts w:ascii="Arial" w:hAnsi="Arial" w:cs="Arial"/>
          <w:sz w:val="22"/>
          <w:szCs w:val="22"/>
          <w:lang w:val="ru-RU"/>
        </w:rPr>
        <w:t xml:space="preserve"> Исполнителем и их оплаты Заказчиком</w:t>
      </w:r>
      <w:r w:rsidR="007B7E0A" w:rsidRPr="0049732C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97FBF99" w14:textId="602A8952" w:rsidR="007B7E0A" w:rsidRPr="0049732C" w:rsidRDefault="004F510D" w:rsidP="0049732C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49732C">
        <w:rPr>
          <w:rFonts w:ascii="Arial" w:hAnsi="Arial" w:cs="Arial"/>
          <w:sz w:val="22"/>
          <w:szCs w:val="22"/>
          <w:lang w:val="ru-RU"/>
        </w:rPr>
        <w:t>Заказчик в</w:t>
      </w:r>
      <w:r w:rsidR="007B7E0A" w:rsidRPr="0049732C">
        <w:rPr>
          <w:rFonts w:ascii="Arial" w:hAnsi="Arial" w:cs="Arial"/>
          <w:sz w:val="22"/>
          <w:szCs w:val="22"/>
          <w:lang w:val="ru-RU"/>
        </w:rPr>
        <w:t>прав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7B7E0A" w:rsidRPr="0049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направлять</w:t>
      </w:r>
      <w:r w:rsidR="007B7E0A" w:rsidRPr="0049732C">
        <w:rPr>
          <w:rFonts w:ascii="Arial" w:hAnsi="Arial" w:cs="Arial"/>
          <w:sz w:val="22"/>
          <w:szCs w:val="22"/>
          <w:lang w:val="ru-RU"/>
        </w:rPr>
        <w:t xml:space="preserve"> Исполнителю заявки на работы </w:t>
      </w:r>
      <w:r>
        <w:rPr>
          <w:rFonts w:ascii="Arial" w:hAnsi="Arial" w:cs="Arial"/>
          <w:sz w:val="22"/>
          <w:szCs w:val="22"/>
          <w:lang w:val="ru-RU"/>
        </w:rPr>
        <w:t xml:space="preserve">и услуги </w:t>
      </w:r>
      <w:r w:rsidR="007B7E0A" w:rsidRPr="0049732C">
        <w:rPr>
          <w:rFonts w:ascii="Arial" w:hAnsi="Arial" w:cs="Arial"/>
          <w:sz w:val="22"/>
          <w:szCs w:val="22"/>
          <w:lang w:val="ru-RU"/>
        </w:rPr>
        <w:t xml:space="preserve">только по грузам, находящимся в его (Заказчика) ведении (экспедировании). </w:t>
      </w:r>
    </w:p>
    <w:p w14:paraId="41B5BB35" w14:textId="4F18CE7C" w:rsidR="002E31A0" w:rsidRPr="005C3645" w:rsidRDefault="006B08C9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.4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</w:t>
      </w:r>
      <w:r w:rsidR="007B7E0A" w:rsidRPr="007B7E0A">
        <w:rPr>
          <w:rFonts w:ascii="Arial" w:hAnsi="Arial" w:cs="Arial"/>
          <w:sz w:val="22"/>
          <w:szCs w:val="22"/>
          <w:lang w:val="ru-RU"/>
        </w:rPr>
        <w:t>Заказчик несёт ответственность за достоверность информации, самостоятельно вносимой в ИС ВМТП, за сохранность и надлежащее использование кодов доступа (логин и пароль) в ИС ВМТП.</w:t>
      </w:r>
    </w:p>
    <w:p w14:paraId="73DBC2B5" w14:textId="05B649C3" w:rsidR="002E31A0" w:rsidRPr="005C3645" w:rsidRDefault="006B08C9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.5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В случае возникновения разногласий между Сторонами при определении причин, вызывающих нарушение процесса работы ИС</w:t>
      </w:r>
      <w:r w:rsidR="00206B7F">
        <w:rPr>
          <w:rFonts w:ascii="Arial" w:hAnsi="Arial" w:cs="Arial"/>
          <w:sz w:val="22"/>
          <w:szCs w:val="22"/>
          <w:lang w:val="ru-RU"/>
        </w:rPr>
        <w:t xml:space="preserve"> ВМТП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и препятствующих оказанию услуг</w:t>
      </w:r>
      <w:r w:rsidR="00CF69AF" w:rsidRPr="005C3645">
        <w:rPr>
          <w:rFonts w:ascii="Arial" w:hAnsi="Arial" w:cs="Arial"/>
          <w:sz w:val="22"/>
          <w:szCs w:val="22"/>
          <w:lang w:val="ru-RU"/>
        </w:rPr>
        <w:t>,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</w:t>
      </w:r>
      <w:r w:rsidR="00F10582">
        <w:rPr>
          <w:rFonts w:ascii="Arial" w:hAnsi="Arial" w:cs="Arial"/>
          <w:sz w:val="22"/>
          <w:szCs w:val="22"/>
          <w:lang w:val="ru-RU"/>
        </w:rPr>
        <w:t xml:space="preserve">Заказчик </w:t>
      </w:r>
      <w:r w:rsidR="002E31A0" w:rsidRPr="005C3645">
        <w:rPr>
          <w:rFonts w:ascii="Arial" w:hAnsi="Arial" w:cs="Arial"/>
          <w:sz w:val="22"/>
          <w:szCs w:val="22"/>
          <w:lang w:val="ru-RU"/>
        </w:rPr>
        <w:t>принимает способ устранения подобных причин исходя из выводов, сделанных</w:t>
      </w:r>
      <w:r w:rsidR="00C96498" w:rsidRPr="005C3645">
        <w:rPr>
          <w:rFonts w:ascii="Arial" w:hAnsi="Arial" w:cs="Arial"/>
          <w:sz w:val="22"/>
          <w:szCs w:val="22"/>
          <w:lang w:val="ru-RU"/>
        </w:rPr>
        <w:t xml:space="preserve"> Исполнителем</w:t>
      </w:r>
      <w:r w:rsidR="002E31A0" w:rsidRPr="005C3645">
        <w:rPr>
          <w:rFonts w:ascii="Arial" w:hAnsi="Arial" w:cs="Arial"/>
          <w:sz w:val="22"/>
          <w:szCs w:val="22"/>
          <w:lang w:val="ru-RU"/>
        </w:rPr>
        <w:t>.</w:t>
      </w:r>
    </w:p>
    <w:p w14:paraId="50C98D84" w14:textId="24909002" w:rsidR="002E31A0" w:rsidRPr="005C3645" w:rsidRDefault="006B08C9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.6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Пользование ИС </w:t>
      </w:r>
      <w:r w:rsidR="00206B7F">
        <w:rPr>
          <w:rFonts w:ascii="Arial" w:hAnsi="Arial" w:cs="Arial"/>
          <w:sz w:val="22"/>
          <w:szCs w:val="22"/>
          <w:lang w:val="ru-RU"/>
        </w:rPr>
        <w:t xml:space="preserve">ВМТП </w:t>
      </w:r>
      <w:r w:rsidR="00F10582">
        <w:rPr>
          <w:rFonts w:ascii="Arial" w:hAnsi="Arial" w:cs="Arial"/>
          <w:sz w:val="22"/>
          <w:szCs w:val="22"/>
          <w:lang w:val="ru-RU"/>
        </w:rPr>
        <w:t xml:space="preserve">предоставляется в </w:t>
      </w:r>
      <w:r w:rsidR="002E31A0" w:rsidRPr="005C3645">
        <w:rPr>
          <w:rFonts w:ascii="Arial" w:hAnsi="Arial" w:cs="Arial"/>
          <w:sz w:val="22"/>
          <w:szCs w:val="22"/>
          <w:lang w:val="ru-RU"/>
        </w:rPr>
        <w:t>круглосуточно</w:t>
      </w:r>
      <w:r w:rsidR="00F10582">
        <w:rPr>
          <w:rFonts w:ascii="Arial" w:hAnsi="Arial" w:cs="Arial"/>
          <w:sz w:val="22"/>
          <w:szCs w:val="22"/>
          <w:lang w:val="ru-RU"/>
        </w:rPr>
        <w:t>м режиме</w:t>
      </w:r>
      <w:r w:rsidR="002E31A0" w:rsidRPr="005C3645">
        <w:rPr>
          <w:rFonts w:ascii="Arial" w:hAnsi="Arial" w:cs="Arial"/>
          <w:sz w:val="22"/>
          <w:szCs w:val="22"/>
          <w:lang w:val="ru-RU"/>
        </w:rPr>
        <w:t>.</w:t>
      </w:r>
    </w:p>
    <w:p w14:paraId="5F46F338" w14:textId="4BA90D75" w:rsidR="002E31A0" w:rsidRPr="005C3645" w:rsidRDefault="00C96498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>Исполнитель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не несет ответственности за кратковременную недоступность ИС</w:t>
      </w:r>
      <w:r w:rsidR="00206B7F">
        <w:rPr>
          <w:rFonts w:ascii="Arial" w:hAnsi="Arial" w:cs="Arial"/>
          <w:sz w:val="22"/>
          <w:szCs w:val="22"/>
          <w:lang w:val="ru-RU"/>
        </w:rPr>
        <w:t xml:space="preserve"> ВМТП</w:t>
      </w:r>
      <w:r w:rsidR="002E31A0" w:rsidRPr="005C3645">
        <w:rPr>
          <w:rFonts w:ascii="Arial" w:hAnsi="Arial" w:cs="Arial"/>
          <w:sz w:val="22"/>
          <w:szCs w:val="22"/>
          <w:lang w:val="ru-RU"/>
        </w:rPr>
        <w:t>, связанную с регламентными техническими работами или непредвиденными ситуациями.</w:t>
      </w:r>
    </w:p>
    <w:p w14:paraId="161E0D9F" w14:textId="188D9D0D" w:rsidR="00FD2F21" w:rsidRPr="005C3645" w:rsidRDefault="006B08C9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b/>
          <w:sz w:val="22"/>
          <w:szCs w:val="22"/>
          <w:lang w:val="ru-RU"/>
        </w:rPr>
        <w:t>9</w:t>
      </w:r>
      <w:r w:rsidR="002E31A0" w:rsidRPr="005C3645">
        <w:rPr>
          <w:rFonts w:ascii="Arial" w:hAnsi="Arial" w:cs="Arial"/>
          <w:b/>
          <w:sz w:val="22"/>
          <w:szCs w:val="22"/>
          <w:lang w:val="ru-RU"/>
        </w:rPr>
        <w:t>.7</w:t>
      </w:r>
      <w:r w:rsidR="00B258F5" w:rsidRPr="005C3645">
        <w:rPr>
          <w:rFonts w:ascii="Arial" w:hAnsi="Arial" w:cs="Arial"/>
          <w:b/>
          <w:sz w:val="22"/>
          <w:szCs w:val="22"/>
          <w:lang w:val="ru-RU"/>
        </w:rPr>
        <w:t>.</w:t>
      </w:r>
      <w:r w:rsidR="002E31A0" w:rsidRPr="005C3645">
        <w:rPr>
          <w:rFonts w:ascii="Arial" w:hAnsi="Arial" w:cs="Arial"/>
          <w:sz w:val="22"/>
          <w:szCs w:val="22"/>
          <w:lang w:val="ru-RU"/>
        </w:rPr>
        <w:t xml:space="preserve"> </w:t>
      </w:r>
      <w:r w:rsidR="00FD2F21" w:rsidRPr="00123472">
        <w:rPr>
          <w:rFonts w:ascii="Arial" w:hAnsi="Arial" w:cs="Arial"/>
          <w:sz w:val="22"/>
          <w:szCs w:val="22"/>
          <w:lang w:val="ru-RU"/>
        </w:rPr>
        <w:t>Заказчик обязуется обеспечить конфиденциальность при использовании</w:t>
      </w:r>
      <w:r w:rsidR="00FD2F21" w:rsidRPr="005C3645">
        <w:rPr>
          <w:rFonts w:ascii="Arial" w:hAnsi="Arial" w:cs="Arial"/>
          <w:sz w:val="22"/>
          <w:szCs w:val="22"/>
          <w:lang w:val="ru-RU"/>
        </w:rPr>
        <w:t xml:space="preserve"> ИС </w:t>
      </w:r>
      <w:r w:rsidR="005A4951" w:rsidRPr="005C3645">
        <w:rPr>
          <w:rFonts w:ascii="Arial" w:hAnsi="Arial" w:cs="Arial"/>
          <w:sz w:val="22"/>
          <w:szCs w:val="22"/>
          <w:lang w:val="ru-RU"/>
        </w:rPr>
        <w:t>ВМТП</w:t>
      </w:r>
      <w:r w:rsidR="00FD2F21" w:rsidRPr="005C3645">
        <w:rPr>
          <w:rFonts w:ascii="Arial" w:hAnsi="Arial" w:cs="Arial"/>
          <w:sz w:val="22"/>
          <w:szCs w:val="22"/>
          <w:lang w:val="ru-RU"/>
        </w:rPr>
        <w:t xml:space="preserve"> и не передавать полученные учетные данные для доступа в ИС </w:t>
      </w:r>
      <w:r w:rsidR="00206B7F">
        <w:rPr>
          <w:rFonts w:ascii="Arial" w:hAnsi="Arial" w:cs="Arial"/>
          <w:sz w:val="22"/>
          <w:szCs w:val="22"/>
          <w:lang w:val="ru-RU"/>
        </w:rPr>
        <w:t xml:space="preserve">ВМТП </w:t>
      </w:r>
      <w:r w:rsidR="00FD2F21" w:rsidRPr="005C3645">
        <w:rPr>
          <w:rFonts w:ascii="Arial" w:hAnsi="Arial" w:cs="Arial"/>
          <w:sz w:val="22"/>
          <w:szCs w:val="22"/>
          <w:lang w:val="ru-RU"/>
        </w:rPr>
        <w:t xml:space="preserve">третьим лицам. </w:t>
      </w:r>
    </w:p>
    <w:p w14:paraId="19FD3BAB" w14:textId="1A727D05" w:rsidR="00FD2F21" w:rsidRPr="005C3645" w:rsidRDefault="00FD2F21" w:rsidP="0049732C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 xml:space="preserve">При обнаружении обстоятельств, свидетельствующих о нарушении конфиденциальности учетных данных при пользовании ИС </w:t>
      </w:r>
      <w:r w:rsidR="005A4951" w:rsidRPr="005C3645">
        <w:rPr>
          <w:rFonts w:ascii="Arial" w:hAnsi="Arial" w:cs="Arial"/>
          <w:sz w:val="22"/>
          <w:szCs w:val="22"/>
          <w:lang w:val="ru-RU"/>
        </w:rPr>
        <w:t>ВМТП</w:t>
      </w:r>
      <w:r w:rsidRPr="005C3645">
        <w:rPr>
          <w:rFonts w:ascii="Arial" w:hAnsi="Arial" w:cs="Arial"/>
          <w:sz w:val="22"/>
          <w:szCs w:val="22"/>
          <w:lang w:val="ru-RU"/>
        </w:rPr>
        <w:t xml:space="preserve">, Заказчик обязан </w:t>
      </w:r>
      <w:r w:rsidRPr="005C3645">
        <w:rPr>
          <w:rFonts w:ascii="Arial" w:hAnsi="Arial" w:cs="Arial"/>
          <w:sz w:val="22"/>
          <w:szCs w:val="22"/>
          <w:lang w:val="ru-RU"/>
        </w:rPr>
        <w:lastRenderedPageBreak/>
        <w:t xml:space="preserve">обратиться в Службу технической поддержки или в Департамент по безопасности </w:t>
      </w:r>
      <w:r w:rsidR="001329C6" w:rsidRPr="005C3645">
        <w:rPr>
          <w:rFonts w:ascii="Arial" w:hAnsi="Arial" w:cs="Arial"/>
          <w:sz w:val="22"/>
          <w:szCs w:val="22"/>
          <w:lang w:val="ru-RU"/>
        </w:rPr>
        <w:t>Исполнителя</w:t>
      </w:r>
      <w:r w:rsidRPr="005C3645">
        <w:rPr>
          <w:rFonts w:ascii="Arial" w:hAnsi="Arial" w:cs="Arial"/>
          <w:sz w:val="22"/>
          <w:szCs w:val="22"/>
          <w:lang w:val="ru-RU"/>
        </w:rPr>
        <w:t>.</w:t>
      </w:r>
    </w:p>
    <w:p w14:paraId="22E6DDB9" w14:textId="77777777" w:rsidR="00FD2F21" w:rsidRDefault="00FD2F21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C3645">
        <w:rPr>
          <w:rFonts w:ascii="Arial" w:hAnsi="Arial" w:cs="Arial"/>
          <w:sz w:val="22"/>
          <w:szCs w:val="22"/>
          <w:lang w:val="ru-RU"/>
        </w:rPr>
        <w:t>При нарушении условий настоящего пункта и Инструкции по использованию ИС ВМТП риск</w:t>
      </w:r>
      <w:r w:rsidR="00B258F5" w:rsidRPr="005C3645">
        <w:rPr>
          <w:rFonts w:ascii="Arial" w:hAnsi="Arial" w:cs="Arial"/>
          <w:sz w:val="22"/>
          <w:szCs w:val="22"/>
          <w:lang w:val="ru-RU"/>
        </w:rPr>
        <w:t xml:space="preserve"> </w:t>
      </w:r>
      <w:r w:rsidRPr="005C3645">
        <w:rPr>
          <w:rFonts w:ascii="Arial" w:hAnsi="Arial" w:cs="Arial"/>
          <w:sz w:val="22"/>
          <w:szCs w:val="22"/>
          <w:lang w:val="ru-RU"/>
        </w:rPr>
        <w:t>наступления неблагоприятных последствий и имущественная ответственность за причиненные убытки возлагается на Заказчика.</w:t>
      </w:r>
    </w:p>
    <w:p w14:paraId="7006E2E4" w14:textId="0C15FCE3" w:rsidR="00CB1E43" w:rsidRPr="00CB1E43" w:rsidRDefault="00CB1E43" w:rsidP="00CB1E43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2"/>
          <w:szCs w:val="22"/>
          <w:lang w:val="ru-RU" w:eastAsia="ru-RU"/>
        </w:rPr>
      </w:pPr>
      <w:r w:rsidRPr="00CB1E43">
        <w:rPr>
          <w:rFonts w:ascii="Arial" w:eastAsia="$I倘00ﾰ髀粃魐粀魉粀髹粀怀̼က" w:hAnsi="Arial" w:cs="Arial"/>
          <w:b/>
          <w:sz w:val="22"/>
          <w:szCs w:val="22"/>
          <w:lang w:val="ru-RU" w:eastAsia="ru-RU"/>
        </w:rPr>
        <w:t>9.</w:t>
      </w:r>
      <w:r w:rsidR="0049732C">
        <w:rPr>
          <w:rFonts w:ascii="Arial" w:eastAsia="$I倘00ﾰ髀粃魐粀魉粀髹粀怀̼က" w:hAnsi="Arial" w:cs="Arial"/>
          <w:b/>
          <w:sz w:val="22"/>
          <w:szCs w:val="22"/>
          <w:lang w:val="ru-RU" w:eastAsia="ru-RU"/>
        </w:rPr>
        <w:t>8</w:t>
      </w:r>
      <w:r w:rsidRPr="00CB1E43">
        <w:rPr>
          <w:rFonts w:ascii="Arial" w:eastAsia="$I倘00ﾰ髀粃魐粀魉粀髹粀怀̼က" w:hAnsi="Arial" w:cs="Arial"/>
          <w:sz w:val="22"/>
          <w:szCs w:val="22"/>
          <w:lang w:val="ru-RU" w:eastAsia="ru-RU"/>
        </w:rPr>
        <w:t xml:space="preserve"> Стороны принимают информацию, содержащуюся в ИС ВМТП, как надлежащее и достоверное доказательство возникших обстоятельств оказани</w:t>
      </w:r>
      <w:r w:rsidR="007B7E0A">
        <w:rPr>
          <w:rFonts w:ascii="Arial" w:eastAsia="$I倘00ﾰ髀粃魐粀魉粀髹粀怀̼က" w:hAnsi="Arial" w:cs="Arial"/>
          <w:sz w:val="22"/>
          <w:szCs w:val="22"/>
          <w:lang w:val="ru-RU" w:eastAsia="ru-RU"/>
        </w:rPr>
        <w:t>я</w:t>
      </w:r>
      <w:r w:rsidRPr="00CB1E43">
        <w:rPr>
          <w:rFonts w:ascii="Arial" w:eastAsia="$I倘00ﾰ髀粃魐粀魉粀髹粀怀̼က" w:hAnsi="Arial" w:cs="Arial"/>
          <w:sz w:val="22"/>
          <w:szCs w:val="22"/>
          <w:lang w:val="ru-RU" w:eastAsia="ru-RU"/>
        </w:rPr>
        <w:t xml:space="preserve"> услуг по настоящему Договору. </w:t>
      </w:r>
    </w:p>
    <w:p w14:paraId="533B4960" w14:textId="2C17027C" w:rsidR="00CB1E43" w:rsidRPr="00CB1E43" w:rsidRDefault="00CB1E43" w:rsidP="00CB1E4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kern w:val="28"/>
          <w:sz w:val="22"/>
          <w:szCs w:val="22"/>
          <w:lang w:val="ru-RU" w:eastAsia="ru-RU"/>
        </w:rPr>
      </w:pPr>
      <w:r w:rsidRPr="00CB1E43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>Стороны признают, что подписание документов</w:t>
      </w:r>
      <w:r w:rsidR="007B7E0A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 и (или) </w:t>
      </w:r>
      <w:r w:rsidRPr="00CB1E43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подача сведений посредством использования логина </w:t>
      </w:r>
      <w:r w:rsidRPr="00EB5F59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и пароля в ИС ВМТП, </w:t>
      </w:r>
      <w:r w:rsidR="00CF1E9D" w:rsidRPr="00EB5F59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предъявления </w:t>
      </w:r>
      <w:r w:rsidRPr="00EB5F59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уникального </w:t>
      </w:r>
      <w:r w:rsidRPr="00EB5F59">
        <w:rPr>
          <w:rFonts w:ascii="Arial" w:eastAsia="$I倘00ﾰ髀粃魐粀魉粀髹粀怀̼က" w:hAnsi="Arial" w:cs="Arial"/>
          <w:bCs/>
          <w:kern w:val="28"/>
          <w:sz w:val="22"/>
          <w:szCs w:val="22"/>
          <w:lang w:eastAsia="ru-RU"/>
        </w:rPr>
        <w:t>PIN</w:t>
      </w:r>
      <w:r w:rsidRPr="00EB5F59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 xml:space="preserve"> </w:t>
      </w:r>
      <w:r w:rsidRPr="00CB1E43">
        <w:rPr>
          <w:rFonts w:ascii="Arial" w:eastAsia="$I倘00ﾰ髀粃魐粀魉粀髹粀怀̼က" w:hAnsi="Arial" w:cs="Arial"/>
          <w:bCs/>
          <w:kern w:val="28"/>
          <w:sz w:val="22"/>
          <w:szCs w:val="22"/>
          <w:lang w:val="ru-RU" w:eastAsia="ru-RU"/>
        </w:rPr>
        <w:t>кода, сгенерированного в личном кабинете в ИС ВМТП, имеет юридическую силу простой электронной подписи, равнозначной собственноручной подписи.</w:t>
      </w:r>
    </w:p>
    <w:p w14:paraId="1CC5EC4C" w14:textId="77777777" w:rsidR="00CB1E43" w:rsidRPr="005C3645" w:rsidRDefault="00CB1E43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14:paraId="0DD4CA71" w14:textId="77777777" w:rsidR="00BF7BE1" w:rsidRPr="005C3645" w:rsidRDefault="00BF7BE1" w:rsidP="00AA1B23">
      <w:pPr>
        <w:ind w:right="163"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14:paraId="3767086C" w14:textId="77777777" w:rsidR="00665E2A" w:rsidRPr="005C3645" w:rsidRDefault="006B08C9" w:rsidP="00AA1B23">
      <w:pPr>
        <w:tabs>
          <w:tab w:val="left" w:pos="3000"/>
        </w:tabs>
        <w:ind w:right="163"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23472">
        <w:rPr>
          <w:rFonts w:ascii="Arial" w:hAnsi="Arial" w:cs="Arial"/>
          <w:b/>
          <w:sz w:val="22"/>
          <w:szCs w:val="22"/>
          <w:lang w:val="ru-RU"/>
        </w:rPr>
        <w:t>10</w:t>
      </w:r>
      <w:r w:rsidR="00665E2A" w:rsidRPr="005C3645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9559AE" w:rsidRPr="005C3645">
        <w:rPr>
          <w:rFonts w:ascii="Arial" w:hAnsi="Arial" w:cs="Arial"/>
          <w:b/>
          <w:sz w:val="22"/>
          <w:szCs w:val="22"/>
          <w:lang w:val="ru-RU"/>
        </w:rPr>
        <w:t>АДРЕСА, РЕКВИЗИТЫ И ПОДПИСИ СТОРОН</w:t>
      </w:r>
    </w:p>
    <w:p w14:paraId="06BAF9FE" w14:textId="77777777" w:rsidR="0020214D" w:rsidRPr="005C3645" w:rsidRDefault="0020214D" w:rsidP="00AA1B23">
      <w:pPr>
        <w:tabs>
          <w:tab w:val="left" w:pos="3000"/>
        </w:tabs>
        <w:ind w:right="163"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063" w:type="dxa"/>
        <w:tblInd w:w="108" w:type="dxa"/>
        <w:tblLook w:val="0000" w:firstRow="0" w:lastRow="0" w:firstColumn="0" w:lastColumn="0" w:noHBand="0" w:noVBand="0"/>
      </w:tblPr>
      <w:tblGrid>
        <w:gridCol w:w="4680"/>
        <w:gridCol w:w="4676"/>
        <w:gridCol w:w="707"/>
      </w:tblGrid>
      <w:tr w:rsidR="00665E2A" w:rsidRPr="004C7F41" w14:paraId="38013676" w14:textId="77777777" w:rsidTr="00595EE9">
        <w:trPr>
          <w:trHeight w:val="92"/>
        </w:trPr>
        <w:tc>
          <w:tcPr>
            <w:tcW w:w="4680" w:type="dxa"/>
          </w:tcPr>
          <w:p w14:paraId="4E15482F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14:paraId="217F14C8" w14:textId="77777777" w:rsidR="00665E2A" w:rsidRPr="005C3645" w:rsidRDefault="00665E2A" w:rsidP="00AA1B23">
            <w:pPr>
              <w:ind w:right="163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EC6678" w:rsidRPr="005C36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«</w:t>
            </w:r>
            <w:r w:rsidR="001779B4" w:rsidRPr="005C36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________</w:t>
            </w:r>
            <w:r w:rsidR="00EC6678" w:rsidRPr="005C364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»</w:t>
            </w:r>
          </w:p>
          <w:p w14:paraId="234D111A" w14:textId="77777777" w:rsidR="00665E2A" w:rsidRPr="005C3645" w:rsidRDefault="00665E2A" w:rsidP="00AA1B23">
            <w:pPr>
              <w:ind w:right="163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>ИНН  КПП</w:t>
            </w:r>
            <w:proofErr w:type="gramEnd"/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5E95E11E" w14:textId="77777777" w:rsidR="00665E2A" w:rsidRPr="005C3645" w:rsidRDefault="00665E2A" w:rsidP="00AA1B23">
            <w:pPr>
              <w:pStyle w:val="FR1"/>
              <w:spacing w:before="0"/>
              <w:ind w:right="163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3" w:type="dxa"/>
            <w:gridSpan w:val="2"/>
          </w:tcPr>
          <w:p w14:paraId="36EA3176" w14:textId="77777777" w:rsidR="00665E2A" w:rsidRPr="005C3645" w:rsidRDefault="00302F78" w:rsidP="00AA1B23">
            <w:pPr>
              <w:pStyle w:val="ae"/>
              <w:ind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  <w:r w:rsidR="00665E2A" w:rsidRPr="005C364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178557B" w14:textId="77777777" w:rsidR="00665E2A" w:rsidRPr="005C3645" w:rsidRDefault="00665E2A" w:rsidP="00AA1B23">
            <w:pPr>
              <w:ind w:right="163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b/>
                <w:sz w:val="22"/>
                <w:szCs w:val="22"/>
                <w:lang w:val="ru-RU"/>
              </w:rPr>
              <w:t>ПАО «ВМТП»</w:t>
            </w:r>
          </w:p>
          <w:p w14:paraId="107432D1" w14:textId="77777777" w:rsidR="00C44BB8" w:rsidRPr="005C3645" w:rsidRDefault="00665E2A" w:rsidP="00AA1B23">
            <w:pPr>
              <w:pStyle w:val="FR1"/>
              <w:spacing w:before="0"/>
              <w:ind w:right="16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 xml:space="preserve">ИНН 2504000204 КПП </w:t>
            </w:r>
            <w:r w:rsidR="00C44BB8" w:rsidRPr="005C3645">
              <w:rPr>
                <w:rFonts w:ascii="Arial" w:hAnsi="Arial" w:cs="Arial"/>
                <w:sz w:val="22"/>
                <w:szCs w:val="22"/>
              </w:rPr>
              <w:t>254001001</w:t>
            </w:r>
          </w:p>
          <w:p w14:paraId="54CE3B50" w14:textId="77777777" w:rsidR="00665E2A" w:rsidRPr="005C3645" w:rsidRDefault="00665E2A" w:rsidP="00AA1B23">
            <w:pPr>
              <w:pStyle w:val="FR1"/>
              <w:spacing w:before="0"/>
              <w:ind w:right="16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 xml:space="preserve">690065, г. Владивосток, </w:t>
            </w:r>
          </w:p>
          <w:p w14:paraId="06C65F88" w14:textId="77777777" w:rsidR="00665E2A" w:rsidRPr="00CD4B99" w:rsidRDefault="00665E2A" w:rsidP="00AA1B23">
            <w:pPr>
              <w:pStyle w:val="FR1"/>
              <w:spacing w:before="0"/>
              <w:ind w:right="16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Pr="00CD4B99">
              <w:rPr>
                <w:rFonts w:ascii="Arial" w:hAnsi="Arial" w:cs="Arial"/>
                <w:sz w:val="22"/>
                <w:szCs w:val="22"/>
              </w:rPr>
              <w:t>Стрельникова, 9</w:t>
            </w:r>
          </w:p>
          <w:p w14:paraId="034B945D" w14:textId="6DC293CA" w:rsidR="00665E2A" w:rsidRPr="008819BF" w:rsidRDefault="00665E2A" w:rsidP="00AA1B23">
            <w:pPr>
              <w:ind w:right="16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4B99">
              <w:rPr>
                <w:rFonts w:ascii="Arial" w:hAnsi="Arial" w:cs="Arial"/>
                <w:sz w:val="22"/>
                <w:szCs w:val="22"/>
                <w:lang w:val="ru-RU"/>
              </w:rPr>
              <w:t>тел</w:t>
            </w:r>
            <w:r w:rsidRPr="008819BF">
              <w:rPr>
                <w:rFonts w:ascii="Arial" w:hAnsi="Arial" w:cs="Arial"/>
                <w:sz w:val="22"/>
                <w:szCs w:val="22"/>
                <w:lang w:val="ru-RU"/>
              </w:rPr>
              <w:t xml:space="preserve">.: </w:t>
            </w:r>
            <w:r w:rsidR="00CD4B99" w:rsidRPr="008819BF">
              <w:rPr>
                <w:rFonts w:ascii="Arial" w:hAnsi="Arial" w:cs="Arial"/>
                <w:sz w:val="22"/>
                <w:szCs w:val="22"/>
                <w:lang w:val="ru-RU"/>
              </w:rPr>
              <w:t>8-914-704-65-68</w:t>
            </w:r>
          </w:p>
          <w:p w14:paraId="4713C625" w14:textId="007A08B4" w:rsidR="00440B7D" w:rsidRPr="00CD4B99" w:rsidRDefault="00665E2A" w:rsidP="00AA1B23">
            <w:pPr>
              <w:suppressAutoHyphens/>
              <w:ind w:right="163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  <w:r w:rsidRPr="00CD4B99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21" w:history="1">
              <w:r w:rsidR="004C7F41" w:rsidRPr="00CD4B99">
                <w:rPr>
                  <w:rStyle w:val="a7"/>
                  <w:rFonts w:ascii="Arial" w:hAnsi="Arial" w:cs="Arial"/>
                  <w:snapToGrid w:val="0"/>
                  <w:sz w:val="22"/>
                  <w:szCs w:val="22"/>
                </w:rPr>
                <w:t>dis@vmtp.ru</w:t>
              </w:r>
            </w:hyperlink>
          </w:p>
          <w:p w14:paraId="058770DB" w14:textId="77777777" w:rsidR="004C7F41" w:rsidRPr="00CD4B99" w:rsidRDefault="004C7F41" w:rsidP="00AA1B23">
            <w:pPr>
              <w:suppressAutoHyphens/>
              <w:ind w:right="16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E2A" w:rsidRPr="005C3645" w14:paraId="3E71D311" w14:textId="77777777" w:rsidTr="00595EE9">
        <w:trPr>
          <w:trHeight w:val="92"/>
        </w:trPr>
        <w:tc>
          <w:tcPr>
            <w:tcW w:w="4680" w:type="dxa"/>
          </w:tcPr>
          <w:p w14:paraId="2193207B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b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sz w:val="22"/>
                <w:szCs w:val="22"/>
              </w:rPr>
              <w:t>Банковские реквизиты:</w:t>
            </w:r>
          </w:p>
          <w:p w14:paraId="2451CE26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715E5BDF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b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sz w:val="22"/>
                <w:szCs w:val="22"/>
              </w:rPr>
              <w:t>Банковские реквизиты:</w:t>
            </w:r>
          </w:p>
          <w:p w14:paraId="4BF77292" w14:textId="77777777" w:rsidR="00665E2A" w:rsidRPr="005C3645" w:rsidRDefault="00665E2A" w:rsidP="00AA1B23">
            <w:pPr>
              <w:pStyle w:val="ab"/>
              <w:suppressAutoHyphens/>
              <w:ind w:right="163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>Филиал Банка ВТБ (ПАО)</w:t>
            </w:r>
          </w:p>
          <w:p w14:paraId="6EF32EEA" w14:textId="77777777" w:rsidR="00665E2A" w:rsidRPr="005C3645" w:rsidRDefault="00665E2A" w:rsidP="00AA1B23">
            <w:pPr>
              <w:pStyle w:val="ab"/>
              <w:suppressAutoHyphens/>
              <w:ind w:right="163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>в г. Хабаровске</w:t>
            </w:r>
          </w:p>
          <w:p w14:paraId="025BCC16" w14:textId="77777777" w:rsidR="00996D29" w:rsidRPr="005C3645" w:rsidRDefault="00665E2A" w:rsidP="00AA1B23">
            <w:pPr>
              <w:ind w:right="163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 xml:space="preserve">р/с </w:t>
            </w:r>
            <w:r w:rsidR="00996D29" w:rsidRPr="005D0894">
              <w:rPr>
                <w:rFonts w:ascii="Arial" w:hAnsi="Arial" w:cs="Arial"/>
                <w:sz w:val="22"/>
                <w:szCs w:val="22"/>
                <w:lang w:val="ru-RU"/>
              </w:rPr>
              <w:t>40702810011021100602</w:t>
            </w:r>
          </w:p>
          <w:p w14:paraId="16B10BE3" w14:textId="77777777" w:rsidR="00665E2A" w:rsidRPr="005C3645" w:rsidRDefault="00665E2A" w:rsidP="00AA1B23">
            <w:pPr>
              <w:ind w:righ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>к/с 30101810400000000727</w:t>
            </w:r>
          </w:p>
          <w:p w14:paraId="2121B72B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>БИК 040813727</w:t>
            </w:r>
          </w:p>
          <w:p w14:paraId="257CC3D7" w14:textId="77777777" w:rsidR="00665E2A" w:rsidRPr="005C3645" w:rsidRDefault="00665E2A" w:rsidP="00AA1B23">
            <w:pPr>
              <w:pStyle w:val="ae"/>
              <w:ind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65E2A" w:rsidRPr="00CD4B99" w14:paraId="506657A7" w14:textId="77777777" w:rsidTr="00595EE9">
        <w:trPr>
          <w:trHeight w:val="736"/>
        </w:trPr>
        <w:tc>
          <w:tcPr>
            <w:tcW w:w="4680" w:type="dxa"/>
          </w:tcPr>
          <w:p w14:paraId="2FBB035A" w14:textId="77777777" w:rsidR="00665E2A" w:rsidRPr="005C3645" w:rsidRDefault="00665E2A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bCs/>
                <w:sz w:val="22"/>
                <w:szCs w:val="22"/>
              </w:rPr>
              <w:t>ЗАКАЗЧИК</w:t>
            </w:r>
          </w:p>
          <w:p w14:paraId="347C54CF" w14:textId="77777777" w:rsidR="00665E2A" w:rsidRPr="005C3645" w:rsidRDefault="00A72E5E" w:rsidP="00AA1B23">
            <w:pPr>
              <w:ind w:right="16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>Генеральный д</w:t>
            </w:r>
            <w:r w:rsidR="00665E2A" w:rsidRPr="005C3645">
              <w:rPr>
                <w:rFonts w:ascii="Arial" w:hAnsi="Arial" w:cs="Arial"/>
                <w:sz w:val="22"/>
                <w:szCs w:val="22"/>
                <w:lang w:val="ru-RU"/>
              </w:rPr>
              <w:t>иректор</w:t>
            </w:r>
          </w:p>
          <w:p w14:paraId="20CE5D1F" w14:textId="77777777" w:rsidR="00665E2A" w:rsidRPr="005C3645" w:rsidRDefault="00665E2A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Style w:val="ad"/>
                <w:rFonts w:ascii="Arial" w:eastAsia="MS Mincho" w:hAnsi="Arial" w:cs="Arial"/>
                <w:sz w:val="22"/>
                <w:szCs w:val="22"/>
              </w:rPr>
              <w:t>ООО «»</w:t>
            </w:r>
          </w:p>
        </w:tc>
        <w:tc>
          <w:tcPr>
            <w:tcW w:w="5383" w:type="dxa"/>
            <w:gridSpan w:val="2"/>
          </w:tcPr>
          <w:p w14:paraId="27D73286" w14:textId="77777777" w:rsidR="00665E2A" w:rsidRPr="005C3645" w:rsidRDefault="00302F78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</w:t>
            </w:r>
          </w:p>
          <w:p w14:paraId="1538AACF" w14:textId="3C4444E4" w:rsidR="004C7F41" w:rsidRDefault="00595EE9" w:rsidP="00595E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595EE9">
              <w:rPr>
                <w:rFonts w:ascii="Arial" w:hAnsi="Arial" w:cs="Arial"/>
                <w:sz w:val="22"/>
                <w:szCs w:val="22"/>
                <w:lang w:val="ru-RU"/>
              </w:rPr>
              <w:t>Заместитель директора Коммерческого департамента по генеральным грузам</w:t>
            </w:r>
            <w:r w:rsidR="00925E84" w:rsidRPr="005C3645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14:paraId="4C463AC7" w14:textId="39FD75F5" w:rsidR="00925E84" w:rsidRPr="005C3645" w:rsidRDefault="00925E84" w:rsidP="00AA1B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5C3645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ПАО «ВМТП»</w:t>
            </w:r>
          </w:p>
          <w:p w14:paraId="3D49B9B6" w14:textId="77777777" w:rsidR="00665E2A" w:rsidRPr="005C3645" w:rsidRDefault="00665E2A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5E2A" w:rsidRPr="005C3645" w14:paraId="533693AF" w14:textId="77777777" w:rsidTr="00F348E9">
        <w:trPr>
          <w:gridAfter w:val="1"/>
          <w:wAfter w:w="707" w:type="dxa"/>
        </w:trPr>
        <w:tc>
          <w:tcPr>
            <w:tcW w:w="4680" w:type="dxa"/>
          </w:tcPr>
          <w:p w14:paraId="013D8806" w14:textId="77777777" w:rsidR="00665E2A" w:rsidRPr="005C3645" w:rsidRDefault="00665E2A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645">
              <w:rPr>
                <w:rFonts w:ascii="Arial" w:hAnsi="Arial" w:cs="Arial"/>
                <w:sz w:val="22"/>
                <w:szCs w:val="22"/>
              </w:rPr>
              <w:t>__________________ / /</w:t>
            </w:r>
          </w:p>
        </w:tc>
        <w:tc>
          <w:tcPr>
            <w:tcW w:w="4676" w:type="dxa"/>
          </w:tcPr>
          <w:p w14:paraId="3098064D" w14:textId="029390AB" w:rsidR="00665E2A" w:rsidRPr="005C3645" w:rsidRDefault="00665E2A" w:rsidP="00D35839">
            <w:pPr>
              <w:ind w:right="16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 xml:space="preserve"> ______________ /</w:t>
            </w:r>
            <w:r w:rsidR="00595EE9" w:rsidRPr="006B1F55">
              <w:rPr>
                <w:rFonts w:ascii="Arial" w:hAnsi="Arial" w:cs="Arial"/>
                <w:sz w:val="22"/>
                <w:szCs w:val="22"/>
              </w:rPr>
              <w:t xml:space="preserve"> А.И. </w:t>
            </w:r>
            <w:proofErr w:type="spellStart"/>
            <w:r w:rsidR="00595EE9" w:rsidRPr="006B1F55">
              <w:rPr>
                <w:rFonts w:ascii="Arial" w:hAnsi="Arial" w:cs="Arial"/>
                <w:sz w:val="22"/>
                <w:szCs w:val="22"/>
              </w:rPr>
              <w:t>Стригин</w:t>
            </w:r>
            <w:proofErr w:type="spellEnd"/>
            <w:r w:rsidR="00B53893" w:rsidRPr="005C36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87E5C" w:rsidRPr="005C3645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</w:p>
        </w:tc>
      </w:tr>
      <w:tr w:rsidR="00665E2A" w:rsidRPr="005C3645" w14:paraId="78465808" w14:textId="77777777" w:rsidTr="00F348E9">
        <w:trPr>
          <w:gridAfter w:val="1"/>
          <w:wAfter w:w="707" w:type="dxa"/>
          <w:trHeight w:val="115"/>
        </w:trPr>
        <w:tc>
          <w:tcPr>
            <w:tcW w:w="4680" w:type="dxa"/>
          </w:tcPr>
          <w:p w14:paraId="6FCC9280" w14:textId="77777777" w:rsidR="00665E2A" w:rsidRPr="005C3645" w:rsidRDefault="00665E2A" w:rsidP="00AA1B23">
            <w:pPr>
              <w:ind w:right="163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>м.п</w:t>
            </w:r>
            <w:proofErr w:type="spellEnd"/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676" w:type="dxa"/>
          </w:tcPr>
          <w:p w14:paraId="161D2CA4" w14:textId="7221ADC9" w:rsidR="00665E2A" w:rsidRPr="005C3645" w:rsidRDefault="00B53893" w:rsidP="00AA1B23">
            <w:pPr>
              <w:ind w:right="163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5C36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65E2A" w:rsidRPr="005C3645">
              <w:rPr>
                <w:rFonts w:ascii="Arial" w:hAnsi="Arial" w:cs="Arial"/>
                <w:sz w:val="22"/>
                <w:szCs w:val="22"/>
                <w:lang w:val="ru-RU"/>
              </w:rPr>
              <w:t>м.п</w:t>
            </w:r>
            <w:proofErr w:type="spellEnd"/>
            <w:r w:rsidR="00665E2A" w:rsidRPr="005C36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14:paraId="3DAC1D8C" w14:textId="77777777" w:rsidR="005346AC" w:rsidRPr="005C3645" w:rsidRDefault="005346AC" w:rsidP="00AA1B23">
      <w:pPr>
        <w:pStyle w:val="Textbody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EF65A68" w14:textId="77777777" w:rsidR="005346AC" w:rsidRPr="005C3645" w:rsidRDefault="005346AC" w:rsidP="00AA1B23">
      <w:pPr>
        <w:pStyle w:val="Textbody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DB2482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7B145AE7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6F03B4A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91F6AF6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25573A7B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E6B55BB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6C4A0A2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0531516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E5CA33D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22EF487C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50BC710C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849B572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EC2B951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F4C4FA3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97F9C0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7A553D46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331C9074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9DE8CE0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9CF6C4E" w14:textId="77777777" w:rsidR="004E4742" w:rsidRDefault="004E474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4BA2F8AB" w14:textId="42934B95" w:rsidR="004C7F41" w:rsidRDefault="004C7F41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BF6F364" w14:textId="462A8898" w:rsidR="001C3D82" w:rsidRPr="00C84E20" w:rsidRDefault="001C3D82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color w:val="auto"/>
          <w:sz w:val="21"/>
          <w:szCs w:val="21"/>
        </w:rPr>
      </w:pPr>
      <w:r w:rsidRPr="00C84E20">
        <w:rPr>
          <w:rFonts w:ascii="Arial" w:hAnsi="Arial" w:cs="Arial"/>
          <w:color w:val="auto"/>
          <w:sz w:val="21"/>
          <w:szCs w:val="21"/>
        </w:rPr>
        <w:t>Приложение № 1</w:t>
      </w:r>
    </w:p>
    <w:p w14:paraId="6BE4123A" w14:textId="77777777" w:rsidR="001C3D82" w:rsidRPr="00C84E20" w:rsidRDefault="00E85143" w:rsidP="00AA1B2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b w:val="0"/>
          <w:color w:val="auto"/>
          <w:sz w:val="21"/>
          <w:szCs w:val="21"/>
        </w:rPr>
      </w:pPr>
      <w:r w:rsidRPr="00C84E20">
        <w:rPr>
          <w:rFonts w:ascii="Arial" w:hAnsi="Arial" w:cs="Arial"/>
          <w:b w:val="0"/>
          <w:color w:val="auto"/>
          <w:sz w:val="21"/>
          <w:szCs w:val="21"/>
        </w:rPr>
        <w:t>к</w:t>
      </w:r>
      <w:r w:rsidR="005B165B" w:rsidRPr="00C84E20">
        <w:rPr>
          <w:rFonts w:ascii="Arial" w:hAnsi="Arial" w:cs="Arial"/>
          <w:b w:val="0"/>
          <w:color w:val="auto"/>
          <w:sz w:val="21"/>
          <w:szCs w:val="21"/>
        </w:rPr>
        <w:t xml:space="preserve"> договору </w:t>
      </w:r>
      <w:r w:rsidR="009B09B0" w:rsidRPr="00C84E20">
        <w:rPr>
          <w:rFonts w:ascii="Arial" w:hAnsi="Arial" w:cs="Arial"/>
          <w:b w:val="0"/>
          <w:color w:val="auto"/>
          <w:sz w:val="21"/>
          <w:szCs w:val="21"/>
        </w:rPr>
        <w:t xml:space="preserve">№ </w:t>
      </w:r>
      <w:r w:rsidR="00304CC1" w:rsidRPr="00C84E20">
        <w:rPr>
          <w:rFonts w:ascii="Arial" w:hAnsi="Arial" w:cs="Arial"/>
          <w:b w:val="0"/>
          <w:color w:val="auto"/>
          <w:sz w:val="21"/>
          <w:szCs w:val="21"/>
        </w:rPr>
        <w:t>________________</w:t>
      </w:r>
    </w:p>
    <w:p w14:paraId="279C1F2D" w14:textId="77777777" w:rsidR="001C3D82" w:rsidRPr="00C84E20" w:rsidRDefault="00DF72A5" w:rsidP="00AA1B2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right"/>
        <w:rPr>
          <w:rFonts w:ascii="Arial" w:hAnsi="Arial" w:cs="Arial"/>
          <w:color w:val="auto"/>
          <w:sz w:val="21"/>
          <w:szCs w:val="21"/>
        </w:rPr>
      </w:pPr>
      <w:r w:rsidRPr="00C84E20">
        <w:rPr>
          <w:rFonts w:ascii="Arial" w:hAnsi="Arial" w:cs="Arial"/>
          <w:color w:val="auto"/>
          <w:sz w:val="21"/>
          <w:szCs w:val="21"/>
        </w:rPr>
        <w:t xml:space="preserve">  </w:t>
      </w:r>
    </w:p>
    <w:p w14:paraId="2B64CE9A" w14:textId="19C32FC8" w:rsidR="005F7130" w:rsidRPr="00C84E20" w:rsidRDefault="00485B25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«___» ________ 20</w:t>
      </w:r>
      <w:r w:rsidR="00595EE9" w:rsidRPr="00C84E20">
        <w:rPr>
          <w:rFonts w:ascii="Arial" w:hAnsi="Arial" w:cs="Arial"/>
          <w:color w:val="auto"/>
          <w:sz w:val="21"/>
          <w:szCs w:val="21"/>
        </w:rPr>
        <w:t>2</w:t>
      </w:r>
      <w:r w:rsidR="007B7E0A">
        <w:rPr>
          <w:rFonts w:ascii="Arial" w:hAnsi="Arial" w:cs="Arial"/>
          <w:color w:val="auto"/>
          <w:sz w:val="21"/>
          <w:szCs w:val="21"/>
        </w:rPr>
        <w:t>1</w:t>
      </w:r>
      <w:r w:rsidR="00304CC1" w:rsidRPr="00C84E20">
        <w:rPr>
          <w:rFonts w:ascii="Arial" w:hAnsi="Arial" w:cs="Arial"/>
          <w:color w:val="auto"/>
          <w:sz w:val="21"/>
          <w:szCs w:val="21"/>
        </w:rPr>
        <w:t xml:space="preserve"> г.</w:t>
      </w:r>
      <w:r w:rsidR="004C7F41" w:rsidRPr="00C84E20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                      г. Владивосток</w:t>
      </w:r>
    </w:p>
    <w:p w14:paraId="5556A7D6" w14:textId="77777777" w:rsidR="005F7130" w:rsidRPr="00C84E20" w:rsidRDefault="005F7130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both"/>
        <w:rPr>
          <w:rFonts w:ascii="Arial" w:hAnsi="Arial" w:cs="Arial"/>
          <w:color w:val="auto"/>
          <w:sz w:val="21"/>
          <w:szCs w:val="21"/>
        </w:rPr>
      </w:pPr>
      <w:r w:rsidRPr="00C84E20">
        <w:rPr>
          <w:rFonts w:ascii="Arial" w:hAnsi="Arial" w:cs="Arial"/>
          <w:color w:val="auto"/>
          <w:sz w:val="21"/>
          <w:szCs w:val="21"/>
        </w:rPr>
        <w:t xml:space="preserve">     </w:t>
      </w:r>
    </w:p>
    <w:p w14:paraId="787197ED" w14:textId="4FF3A95E" w:rsidR="00A76337" w:rsidRPr="00C84E20" w:rsidRDefault="00CF69AF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1"/>
          <w:szCs w:val="21"/>
          <w:lang w:val="ru-RU" w:eastAsia="ru-RU"/>
        </w:rPr>
      </w:pPr>
      <w:r w:rsidRPr="00C84E20">
        <w:rPr>
          <w:rFonts w:ascii="Arial" w:hAnsi="Arial" w:cs="Arial"/>
          <w:b/>
          <w:bCs/>
          <w:sz w:val="21"/>
          <w:szCs w:val="21"/>
          <w:lang w:val="ru-RU"/>
        </w:rPr>
        <w:t>Публичное акционерное общество «Владивостокский</w:t>
      </w:r>
      <w:r w:rsidRPr="00C84E20">
        <w:rPr>
          <w:rFonts w:ascii="Arial" w:hAnsi="Arial" w:cs="Arial"/>
          <w:b/>
          <w:sz w:val="21"/>
          <w:szCs w:val="21"/>
          <w:lang w:val="ru-RU"/>
        </w:rPr>
        <w:t xml:space="preserve"> морской торговый порт»</w:t>
      </w:r>
      <w:r w:rsidRPr="00C84E20">
        <w:rPr>
          <w:rFonts w:ascii="Arial" w:hAnsi="Arial" w:cs="Arial"/>
          <w:sz w:val="21"/>
          <w:szCs w:val="21"/>
          <w:lang w:val="ru-RU"/>
        </w:rPr>
        <w:t>, далее по тексту именуемое</w:t>
      </w:r>
      <w:r w:rsidRPr="00C84E20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 xml:space="preserve">Исполнитель, в лице </w:t>
      </w:r>
      <w:r w:rsidR="00595EE9" w:rsidRPr="00C84E20">
        <w:rPr>
          <w:rFonts w:ascii="Arial" w:hAnsi="Arial" w:cs="Arial"/>
          <w:sz w:val="21"/>
          <w:szCs w:val="21"/>
          <w:lang w:val="ru-RU"/>
        </w:rPr>
        <w:t>заместителя директора Коммерческого департамента по генеральным грузам Стригина Алексея Игоревича</w:t>
      </w:r>
      <w:r w:rsidR="00595EE9" w:rsidRPr="00C84E20">
        <w:rPr>
          <w:rFonts w:ascii="Arial" w:hAnsi="Arial" w:cs="Arial"/>
          <w:bCs/>
          <w:sz w:val="21"/>
          <w:szCs w:val="21"/>
          <w:lang w:val="ru-RU"/>
        </w:rPr>
        <w:t xml:space="preserve">, действующего на основании доверенности № </w:t>
      </w:r>
      <w:r w:rsidR="007B7E0A">
        <w:rPr>
          <w:rFonts w:ascii="Arial" w:hAnsi="Arial" w:cs="Arial"/>
          <w:bCs/>
          <w:sz w:val="21"/>
          <w:szCs w:val="21"/>
          <w:lang w:val="ru-RU"/>
        </w:rPr>
        <w:t>___</w:t>
      </w:r>
      <w:r w:rsidR="00595EE9" w:rsidRPr="00C84E20">
        <w:rPr>
          <w:rFonts w:ascii="Arial" w:hAnsi="Arial" w:cs="Arial"/>
          <w:bCs/>
          <w:sz w:val="21"/>
          <w:szCs w:val="21"/>
          <w:lang w:val="ru-RU"/>
        </w:rPr>
        <w:t xml:space="preserve"> от </w:t>
      </w:r>
      <w:r w:rsidR="007B7E0A">
        <w:rPr>
          <w:rFonts w:ascii="Arial" w:hAnsi="Arial" w:cs="Arial"/>
          <w:bCs/>
          <w:sz w:val="21"/>
          <w:szCs w:val="21"/>
          <w:lang w:val="ru-RU"/>
        </w:rPr>
        <w:t>______</w:t>
      </w:r>
      <w:r w:rsidR="00595EE9" w:rsidRPr="00C84E20">
        <w:rPr>
          <w:rFonts w:ascii="Arial" w:hAnsi="Arial" w:cs="Arial"/>
          <w:bCs/>
          <w:sz w:val="21"/>
          <w:szCs w:val="21"/>
          <w:lang w:val="ru-RU"/>
        </w:rPr>
        <w:t xml:space="preserve"> г.</w:t>
      </w:r>
      <w:r w:rsidRPr="00C84E20">
        <w:rPr>
          <w:rFonts w:ascii="Arial" w:hAnsi="Arial" w:cs="Arial"/>
          <w:bCs/>
          <w:sz w:val="21"/>
          <w:szCs w:val="21"/>
          <w:lang w:val="ru-RU"/>
        </w:rPr>
        <w:t xml:space="preserve">, </w:t>
      </w:r>
      <w:r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 xml:space="preserve">с одной стороны, и </w:t>
      </w:r>
      <w:r w:rsidRPr="00C84E20">
        <w:rPr>
          <w:rFonts w:ascii="Arial" w:hAnsi="Arial" w:cs="Arial"/>
          <w:b/>
          <w:color w:val="000000"/>
          <w:sz w:val="21"/>
          <w:szCs w:val="21"/>
          <w:lang w:val="ru-RU"/>
        </w:rPr>
        <w:t>Общество с ограниченной ответственностью «____________»</w:t>
      </w:r>
      <w:r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>, именуемое в дальнейшем Заказчик</w:t>
      </w:r>
      <w:r w:rsidR="00A72E5E"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 xml:space="preserve">, в лице генерального </w:t>
      </w:r>
      <w:r w:rsidR="00A72E5E" w:rsidRPr="00C84E20">
        <w:rPr>
          <w:rFonts w:ascii="Arial" w:hAnsi="Arial" w:cs="Arial"/>
          <w:color w:val="000000"/>
          <w:sz w:val="21"/>
          <w:szCs w:val="21"/>
          <w:lang w:val="ru-RU"/>
        </w:rPr>
        <w:t>директора</w:t>
      </w:r>
      <w:r w:rsidR="004C7F41" w:rsidRPr="00C84E20">
        <w:rPr>
          <w:rFonts w:ascii="Arial" w:hAnsi="Arial" w:cs="Arial"/>
          <w:color w:val="000000"/>
          <w:sz w:val="21"/>
          <w:szCs w:val="21"/>
          <w:lang w:val="ru-RU"/>
        </w:rPr>
        <w:t xml:space="preserve"> ____________________________________</w:t>
      </w:r>
      <w:r w:rsidR="00A72E5E" w:rsidRPr="00C84E20">
        <w:rPr>
          <w:rFonts w:ascii="Arial" w:hAnsi="Arial" w:cs="Arial"/>
          <w:color w:val="000000"/>
          <w:sz w:val="21"/>
          <w:szCs w:val="21"/>
          <w:lang w:val="ru-RU"/>
        </w:rPr>
        <w:t>, действующе</w:t>
      </w:r>
      <w:r w:rsidR="001779B4" w:rsidRPr="00C84E20">
        <w:rPr>
          <w:rFonts w:ascii="Arial" w:hAnsi="Arial" w:cs="Arial"/>
          <w:color w:val="000000"/>
          <w:sz w:val="21"/>
          <w:szCs w:val="21"/>
          <w:lang w:val="ru-RU"/>
        </w:rPr>
        <w:t>го</w:t>
      </w:r>
      <w:r w:rsidR="00A72E5E" w:rsidRPr="00C84E20">
        <w:rPr>
          <w:rFonts w:ascii="Arial" w:hAnsi="Arial" w:cs="Arial"/>
          <w:color w:val="000000"/>
          <w:sz w:val="21"/>
          <w:szCs w:val="21"/>
          <w:lang w:val="ru-RU"/>
        </w:rPr>
        <w:t xml:space="preserve"> на основании Устава</w:t>
      </w:r>
      <w:r w:rsidR="005F7130" w:rsidRPr="00C84E20">
        <w:rPr>
          <w:rFonts w:ascii="Arial" w:hAnsi="Arial" w:cs="Arial"/>
          <w:color w:val="000000"/>
          <w:sz w:val="21"/>
          <w:szCs w:val="21"/>
          <w:lang w:val="ru-RU"/>
        </w:rPr>
        <w:t>,</w:t>
      </w:r>
      <w:r w:rsidR="005F7130"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 xml:space="preserve"> </w:t>
      </w:r>
      <w:r w:rsidR="00A76337" w:rsidRPr="00C84E20">
        <w:rPr>
          <w:rFonts w:ascii="Arial" w:eastAsia="ヒラギノ角ゴ Pro W3" w:hAnsi="Arial" w:cs="Arial"/>
          <w:sz w:val="21"/>
          <w:szCs w:val="21"/>
          <w:lang w:val="ru-RU" w:eastAsia="ru-RU"/>
        </w:rPr>
        <w:t xml:space="preserve">с другой стороны, </w:t>
      </w:r>
      <w:r w:rsidR="00A76337" w:rsidRPr="00C84E20">
        <w:rPr>
          <w:rFonts w:ascii="Arial" w:hAnsi="Arial" w:cs="Arial"/>
          <w:sz w:val="21"/>
          <w:szCs w:val="21"/>
          <w:lang w:val="ru-RU" w:eastAsia="ru-RU"/>
        </w:rPr>
        <w:t>настоящим согласовали следующую стоимость работ и услуг:</w:t>
      </w:r>
    </w:p>
    <w:p w14:paraId="38DE6179" w14:textId="77777777" w:rsidR="00E61150" w:rsidRPr="008819BF" w:rsidRDefault="00E61150" w:rsidP="00AA1B2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63" w:firstLine="709"/>
        <w:jc w:val="both"/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"/>
        <w:gridCol w:w="5491"/>
        <w:gridCol w:w="2835"/>
      </w:tblGrid>
      <w:tr w:rsidR="009A1A50" w:rsidRPr="00970981" w14:paraId="58224F93" w14:textId="77777777" w:rsidTr="007B7E0A">
        <w:trPr>
          <w:trHeight w:val="58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AE5" w14:textId="77777777" w:rsidR="009A1A50" w:rsidRPr="00C84E20" w:rsidRDefault="009A1A50" w:rsidP="00123472">
            <w:pPr>
              <w:ind w:right="163" w:firstLine="171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3829" w14:textId="77777777" w:rsidR="009A1A50" w:rsidRPr="00C84E20" w:rsidRDefault="009A1A50" w:rsidP="00123472">
            <w:pPr>
              <w:ind w:right="163" w:firstLine="709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  <w:t>Наименование работ/</w:t>
            </w:r>
            <w:proofErr w:type="spellStart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  <w:t>услу</w:t>
            </w:r>
            <w:proofErr w:type="spellEnd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555FC" w14:textId="73A40C8D" w:rsidR="009A1A50" w:rsidRPr="00C84E20" w:rsidRDefault="009A1A50" w:rsidP="00123472">
            <w:pPr>
              <w:ind w:right="16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Стоимость *</w:t>
            </w:r>
          </w:p>
          <w:p w14:paraId="33E1F737" w14:textId="298D3D60" w:rsidR="009A1A50" w:rsidRPr="00C84E20" w:rsidRDefault="009A1A50" w:rsidP="00123472">
            <w:pPr>
              <w:ind w:right="163"/>
              <w:jc w:val="center"/>
              <w:rPr>
                <w:rFonts w:ascii="Arial" w:hAnsi="Arial" w:cs="Arial"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Cs/>
                <w:sz w:val="21"/>
                <w:szCs w:val="21"/>
                <w:lang w:val="ru-RU"/>
              </w:rPr>
              <w:t>(в руб.</w:t>
            </w:r>
          </w:p>
          <w:p w14:paraId="0E907D44" w14:textId="7ED5C807" w:rsidR="009A1A50" w:rsidRPr="00C84E20" w:rsidRDefault="009A1A50" w:rsidP="00123472">
            <w:pPr>
              <w:ind w:right="16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Cs/>
                <w:sz w:val="21"/>
                <w:szCs w:val="21"/>
                <w:lang w:val="ru-RU"/>
              </w:rPr>
              <w:t>включая НДС)</w:t>
            </w:r>
          </w:p>
        </w:tc>
      </w:tr>
      <w:tr w:rsidR="009A1A50" w:rsidRPr="00C84E20" w14:paraId="3F56D7E3" w14:textId="77777777" w:rsidTr="007B7E0A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8D98" w14:textId="3A3BF23E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6AE" w14:textId="28C8F63D" w:rsidR="009A1A50" w:rsidRPr="00C84E20" w:rsidRDefault="009A1A50" w:rsidP="00D128A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  <w:t>Информационное обеспечение при: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751B9" w14:textId="409B411A" w:rsidR="009A1A50" w:rsidRPr="00C84E20" w:rsidRDefault="009A1A50" w:rsidP="00D128A7">
            <w:pPr>
              <w:ind w:right="163" w:firstLine="70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A1A50" w:rsidRPr="00C84E20" w14:paraId="0632937D" w14:textId="77777777" w:rsidTr="007B7E0A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35B" w14:textId="1F1D4C1A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85E" w14:textId="2D118ECF" w:rsidR="009A1A50" w:rsidRPr="00C84E20" w:rsidRDefault="009A1A50" w:rsidP="00D128A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Завоз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груженого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контейнера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D7B5E" w14:textId="15A0653B" w:rsidR="009A1A50" w:rsidRPr="00C84E20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915</w:t>
            </w:r>
          </w:p>
        </w:tc>
      </w:tr>
      <w:tr w:rsidR="009A1A50" w:rsidRPr="00C84E20" w14:paraId="68A89B01" w14:textId="77777777" w:rsidTr="007B7E0A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565" w14:textId="45584D98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3C5F" w14:textId="235E8201" w:rsidR="009A1A50" w:rsidRPr="00C84E20" w:rsidRDefault="009A1A50" w:rsidP="00D128A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Завоз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генерального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груза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1B278" w14:textId="494056F5" w:rsidR="009A1A50" w:rsidRPr="00C84E20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915</w:t>
            </w:r>
          </w:p>
        </w:tc>
      </w:tr>
      <w:tr w:rsidR="009A1A50" w:rsidRPr="00C84E20" w14:paraId="750BE94F" w14:textId="77777777" w:rsidTr="007B7E0A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77B" w14:textId="041A2B72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A5AA" w14:textId="7B0176F2" w:rsidR="009A1A50" w:rsidRPr="00C84E20" w:rsidRDefault="009A1A50" w:rsidP="00D128A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Завоз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порожнего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контейнера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2546" w14:textId="023D2D82" w:rsidR="009A1A50" w:rsidRPr="00C84E20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203</w:t>
            </w:r>
          </w:p>
        </w:tc>
      </w:tr>
      <w:tr w:rsidR="009A1A50" w:rsidRPr="00C84E20" w14:paraId="68FFFDA5" w14:textId="77777777" w:rsidTr="007B7E0A">
        <w:trPr>
          <w:trHeight w:val="2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7B4" w14:textId="3E383BAF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25E9" w14:textId="0E5675E6" w:rsidR="009A1A50" w:rsidRPr="00C84E20" w:rsidRDefault="009A1A50" w:rsidP="00D128A7">
            <w:pPr>
              <w:ind w:right="163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  <w:t>Информационное обеспечение при: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6163D" w14:textId="25F5AC7B" w:rsidR="009A1A50" w:rsidRPr="00C84E20" w:rsidRDefault="009A1A50" w:rsidP="00D128A7">
            <w:pPr>
              <w:ind w:right="163" w:firstLine="709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A1A50" w:rsidRPr="00C84E20" w14:paraId="103200F3" w14:textId="77777777" w:rsidTr="007B7E0A">
        <w:trPr>
          <w:trHeight w:val="27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AD4" w14:textId="1B590280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8278" w14:textId="1F3BD5F5" w:rsidR="009A1A50" w:rsidRPr="00C84E20" w:rsidRDefault="009A1A50" w:rsidP="00D128A7">
            <w:pPr>
              <w:ind w:right="163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Вывозе груженого контейнера, прибывшего по импорту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78CD0" w14:textId="6FA8183D" w:rsidR="009A1A50" w:rsidRPr="00C84E20" w:rsidRDefault="009A1A50" w:rsidP="00AF4F97">
            <w:pPr>
              <w:ind w:right="163" w:firstLine="709"/>
              <w:rPr>
                <w:rFonts w:ascii="Arial" w:hAnsi="Arial" w:cs="Arial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915</w:t>
            </w:r>
          </w:p>
        </w:tc>
      </w:tr>
      <w:tr w:rsidR="009A1A50" w:rsidRPr="00C84E20" w14:paraId="599FF322" w14:textId="77777777" w:rsidTr="007B7E0A">
        <w:trPr>
          <w:trHeight w:val="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27A4" w14:textId="68A68827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B5B6" w14:textId="6D995832" w:rsidR="009A1A50" w:rsidRPr="00C84E20" w:rsidRDefault="009A1A50" w:rsidP="00D128A7">
            <w:pPr>
              <w:ind w:right="163"/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Вывозе груженого контейнера, прибывшего в каботаже или прибывшего по ж/д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4137" w14:textId="77777777" w:rsidR="009A1A50" w:rsidRPr="00C84E20" w:rsidRDefault="009A1A50" w:rsidP="00D128A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14:paraId="27A3FFFA" w14:textId="1310FA45" w:rsidR="009A1A50" w:rsidRPr="00C84E20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915</w:t>
            </w:r>
          </w:p>
        </w:tc>
      </w:tr>
      <w:tr w:rsidR="009A1A50" w:rsidRPr="00C84E20" w14:paraId="1A2D5717" w14:textId="77777777" w:rsidTr="007B7E0A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CF8" w14:textId="4F2FA09F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BC54" w14:textId="7131E593" w:rsidR="009A1A50" w:rsidRPr="00C84E20" w:rsidRDefault="009A1A50" w:rsidP="00D128A7">
            <w:pPr>
              <w:ind w:right="163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Вывоз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генерального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груза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DD47C" w14:textId="2241353C" w:rsidR="009A1A50" w:rsidRPr="00C84E20" w:rsidDel="005A72E5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915</w:t>
            </w:r>
          </w:p>
        </w:tc>
      </w:tr>
      <w:tr w:rsidR="009A1A50" w:rsidRPr="00C84E20" w14:paraId="43705120" w14:textId="77777777" w:rsidTr="007B7E0A">
        <w:trPr>
          <w:trHeight w:val="2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01E" w14:textId="421E903C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E2AB" w14:textId="20F11C73" w:rsidR="009A1A50" w:rsidRPr="00C84E20" w:rsidRDefault="009A1A50" w:rsidP="00D128A7">
            <w:pPr>
              <w:ind w:right="163"/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</w:pP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Вывоз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порожнего</w:t>
            </w:r>
            <w:proofErr w:type="spellEnd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контейнера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296CE" w14:textId="5CDD3E3E" w:rsidR="009A1A50" w:rsidRPr="00C84E20" w:rsidDel="005A72E5" w:rsidRDefault="009A1A50" w:rsidP="00AF4F97">
            <w:pPr>
              <w:ind w:right="163" w:firstLine="70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203</w:t>
            </w:r>
          </w:p>
        </w:tc>
      </w:tr>
      <w:tr w:rsidR="009A1A50" w:rsidRPr="00C84E20" w14:paraId="0AE70C8F" w14:textId="10342C5E" w:rsidTr="007B7E0A">
        <w:trPr>
          <w:trHeight w:val="2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EDE" w14:textId="41801AD9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371C" w14:textId="669F6BA6" w:rsidR="009A1A50" w:rsidRPr="00C84E20" w:rsidRDefault="009A1A50" w:rsidP="00D128A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Таможенный</w:t>
            </w:r>
            <w:proofErr w:type="spellEnd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транзит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32EC" w14:textId="74A22AF9" w:rsidR="009A1A50" w:rsidRPr="00C84E20" w:rsidRDefault="009A1A50" w:rsidP="002B6F52">
            <w:pPr>
              <w:ind w:right="16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     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2847</w:t>
            </w:r>
          </w:p>
        </w:tc>
      </w:tr>
      <w:tr w:rsidR="009A1A50" w:rsidRPr="00C84E20" w14:paraId="0F217E75" w14:textId="77777777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8631" w14:textId="4FCBF97D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E124" w14:textId="5F2F09B9" w:rsidR="009A1A50" w:rsidRPr="00C84E20" w:rsidRDefault="009A1A50" w:rsidP="00D128A7">
            <w:pPr>
              <w:ind w:right="163"/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4E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Транзит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E5A9" w14:textId="0C57815B" w:rsidR="009A1A50" w:rsidRPr="00C84E20" w:rsidRDefault="009A1A50" w:rsidP="00AF4F97">
            <w:pPr>
              <w:ind w:right="163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           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864</w:t>
            </w:r>
          </w:p>
        </w:tc>
      </w:tr>
      <w:tr w:rsidR="009A1A50" w:rsidRPr="00C84E20" w14:paraId="3915A9F6" w14:textId="4F444189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FDDD" w14:textId="6E4C9D8A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B2F9" w14:textId="29B20EA9" w:rsidR="009A1A50" w:rsidRPr="00C84E20" w:rsidRDefault="009A1A50" w:rsidP="00D128A7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sz w:val="21"/>
                <w:szCs w:val="21"/>
                <w:lang w:val="ru-RU"/>
              </w:rPr>
              <w:t>Сопровождение автотранспортного средства, перевозящего опасный груз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BF2481" w14:textId="140A2CF2" w:rsidR="009A1A50" w:rsidRPr="00C84E20" w:rsidRDefault="009A1A50" w:rsidP="00AF4F97">
            <w:pPr>
              <w:ind w:right="-559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sz w:val="21"/>
                <w:szCs w:val="21"/>
                <w:lang w:val="ru-RU"/>
              </w:rPr>
              <w:t xml:space="preserve">             </w:t>
            </w:r>
            <w:r w:rsidRPr="00C84E20">
              <w:rPr>
                <w:rFonts w:ascii="Arial" w:hAnsi="Arial" w:cs="Arial"/>
                <w:sz w:val="21"/>
                <w:szCs w:val="21"/>
              </w:rPr>
              <w:t>3102</w:t>
            </w:r>
          </w:p>
        </w:tc>
      </w:tr>
      <w:tr w:rsidR="009A1A50" w:rsidRPr="00C84E20" w14:paraId="3215E143" w14:textId="77777777" w:rsidTr="007B7E0A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25B" w14:textId="2501057C" w:rsidR="009A1A50" w:rsidRPr="00C84E20" w:rsidRDefault="009A1A50" w:rsidP="00FB01B4">
            <w:pPr>
              <w:ind w:right="163" w:firstLine="171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</w:pPr>
            <w:r w:rsidRPr="00C84E20"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  <w:t>6.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A452" w14:textId="5CBAB5DA" w:rsidR="009A1A50" w:rsidRPr="00C84E20" w:rsidRDefault="009A1A50" w:rsidP="009A2CC4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Оформление заявки оператором ООП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BE86" w14:textId="256DC77E" w:rsidR="009A1A50" w:rsidRPr="00C84E20" w:rsidRDefault="009A1A50" w:rsidP="00AF4F97">
            <w:pPr>
              <w:tabs>
                <w:tab w:val="left" w:pos="1943"/>
              </w:tabs>
              <w:ind w:right="183" w:firstLine="709"/>
              <w:rPr>
                <w:rFonts w:ascii="Arial" w:hAnsi="Arial" w:cs="Arial"/>
                <w:sz w:val="21"/>
                <w:szCs w:val="21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356</w:t>
            </w:r>
          </w:p>
        </w:tc>
      </w:tr>
      <w:tr w:rsidR="009A1A50" w:rsidRPr="00C84E20" w14:paraId="6DA56616" w14:textId="6DBD140F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A53A" w14:textId="333C3F96" w:rsidR="009A1A50" w:rsidRPr="00C84E20" w:rsidRDefault="009A1A50" w:rsidP="00FB01B4">
            <w:pPr>
              <w:ind w:right="163" w:firstLine="171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</w:pPr>
            <w:r w:rsidRPr="00C84E20"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  <w:t>7.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6C66" w14:textId="7F360EDF" w:rsidR="009A1A50" w:rsidRPr="00C84E20" w:rsidRDefault="009A1A50" w:rsidP="00D128A7">
            <w:pPr>
              <w:ind w:right="163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Взвешивание</w:t>
            </w:r>
            <w:proofErr w:type="spellEnd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генерального</w:t>
            </w:r>
            <w:proofErr w:type="spellEnd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груза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2D916" w14:textId="656AEBD2" w:rsidR="009A1A50" w:rsidRPr="00C84E20" w:rsidRDefault="009A1A50" w:rsidP="00AF4F97">
            <w:pPr>
              <w:ind w:right="-418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            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1637</w:t>
            </w:r>
          </w:p>
        </w:tc>
      </w:tr>
      <w:tr w:rsidR="009A1A50" w:rsidRPr="00C84E20" w14:paraId="4D8561BB" w14:textId="4A85451E" w:rsidTr="007B7E0A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3C72" w14:textId="1DEB9382" w:rsidR="009A1A50" w:rsidRPr="00C84E20" w:rsidRDefault="009A1A50" w:rsidP="00FB01B4">
            <w:pPr>
              <w:ind w:right="163" w:firstLine="17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D15A" w14:textId="3CF4127D" w:rsidR="009A1A50" w:rsidRPr="00C84E20" w:rsidRDefault="009A1A50" w:rsidP="00D128A7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Взвешивание контейнера (в </w:t>
            </w: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>т.ч</w:t>
            </w:r>
            <w:proofErr w:type="spellEnd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 xml:space="preserve">. </w:t>
            </w:r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VGM</w:t>
            </w:r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1D805" w14:textId="51E5C210" w:rsidR="009A1A50" w:rsidRPr="00C84E20" w:rsidRDefault="009A1A50" w:rsidP="00AF4F97">
            <w:pPr>
              <w:ind w:right="-418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            </w:t>
            </w:r>
            <w:r w:rsidRPr="00C84E20">
              <w:rPr>
                <w:rFonts w:ascii="Arial" w:hAnsi="Arial" w:cs="Arial"/>
                <w:color w:val="000000"/>
                <w:sz w:val="21"/>
                <w:szCs w:val="21"/>
              </w:rPr>
              <w:t>2456</w:t>
            </w:r>
          </w:p>
        </w:tc>
      </w:tr>
      <w:tr w:rsidR="009A1A50" w:rsidRPr="00C84E20" w14:paraId="051F9A41" w14:textId="77777777" w:rsidTr="007B7E0A">
        <w:tblPrEx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1C54" w14:textId="3961B503" w:rsidR="009A1A50" w:rsidRPr="00C84E20" w:rsidRDefault="009A1A50" w:rsidP="00FB01B4">
            <w:pPr>
              <w:ind w:right="163" w:firstLine="171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</w:pPr>
            <w:r w:rsidRPr="00C84E20">
              <w:rPr>
                <w:rFonts w:ascii="Arial" w:eastAsia="Calibri" w:hAnsi="Arial" w:cs="Arial"/>
                <w:b/>
                <w:sz w:val="21"/>
                <w:szCs w:val="21"/>
                <w:lang w:val="ru-RU"/>
              </w:rPr>
              <w:t>9.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6A61" w14:textId="7A762457" w:rsidR="009A1A50" w:rsidRPr="00C84E20" w:rsidRDefault="009A1A50" w:rsidP="00D128A7">
            <w:pPr>
              <w:ind w:right="16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Мойка</w:t>
            </w:r>
            <w:proofErr w:type="spellEnd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>контейнера</w:t>
            </w:r>
            <w:proofErr w:type="spellEnd"/>
            <w:r w:rsidRPr="00C84E2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7D6FE" w14:textId="16483ABB" w:rsidR="009A1A50" w:rsidRPr="00C84E20" w:rsidRDefault="009A1A50" w:rsidP="002F75B1">
            <w:pPr>
              <w:ind w:right="433" w:firstLine="70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1A50" w:rsidRPr="00C84E20" w14:paraId="34E336A8" w14:textId="09D4033C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A22" w14:textId="746A16FE" w:rsidR="009A1A50" w:rsidRPr="00C84E20" w:rsidRDefault="009A1A50" w:rsidP="00FB01B4">
            <w:pPr>
              <w:ind w:right="163" w:firstLine="171"/>
              <w:jc w:val="center"/>
              <w:rPr>
                <w:rFonts w:ascii="Arial" w:eastAsia="Calibri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eastAsia="Calibri" w:hAnsi="Arial" w:cs="Arial"/>
                <w:sz w:val="21"/>
                <w:szCs w:val="21"/>
                <w:lang w:val="ru-RU"/>
              </w:rPr>
              <w:t>9.1</w:t>
            </w:r>
          </w:p>
        </w:tc>
        <w:tc>
          <w:tcPr>
            <w:tcW w:w="5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6EE0" w14:textId="489C9AD2" w:rsidR="009A1A50" w:rsidRPr="00C84E20" w:rsidRDefault="009A1A50" w:rsidP="00D128A7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proofErr w:type="spellStart"/>
            <w:r w:rsidRPr="00C84E20"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>Внешняя</w:t>
            </w:r>
            <w:proofErr w:type="spellEnd"/>
            <w:r w:rsidRPr="00C84E20"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>мойка</w:t>
            </w:r>
            <w:proofErr w:type="spellEnd"/>
            <w:r w:rsidRPr="00C84E20"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72A4A" w14:textId="48D53021" w:rsidR="009A1A50" w:rsidRPr="00C84E20" w:rsidRDefault="008819BF" w:rsidP="008819BF">
            <w:pPr>
              <w:ind w:right="-418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  <w:t xml:space="preserve">            </w:t>
            </w:r>
            <w:r w:rsidR="009A1A50" w:rsidRPr="00C84E2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1535</w:t>
            </w:r>
          </w:p>
        </w:tc>
      </w:tr>
      <w:tr w:rsidR="007B7E0A" w:rsidRPr="00C84E20" w14:paraId="409BF41E" w14:textId="77777777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C10E7D" w14:textId="39F0E8F5" w:rsidR="007B7E0A" w:rsidRPr="00C84E20" w:rsidRDefault="007B7E0A" w:rsidP="00FB01B4">
            <w:pPr>
              <w:ind w:right="163" w:firstLine="171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84E20">
              <w:rPr>
                <w:rFonts w:ascii="Arial" w:hAnsi="Arial" w:cs="Arial"/>
                <w:bCs/>
                <w:sz w:val="21"/>
                <w:szCs w:val="21"/>
              </w:rPr>
              <w:t>9.2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B8F7" w14:textId="6A25D279" w:rsidR="007B7E0A" w:rsidRPr="00C84E20" w:rsidRDefault="007B7E0A" w:rsidP="00D128A7">
            <w:pPr>
              <w:ind w:right="163"/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4E20">
              <w:rPr>
                <w:rFonts w:ascii="Arial" w:hAnsi="Arial" w:cs="Arial"/>
                <w:bCs/>
                <w:sz w:val="21"/>
                <w:szCs w:val="21"/>
              </w:rPr>
              <w:t>Внутренняя</w:t>
            </w:r>
            <w:proofErr w:type="spellEnd"/>
            <w:r w:rsidRPr="00C84E2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bCs/>
                <w:sz w:val="21"/>
                <w:szCs w:val="21"/>
              </w:rPr>
              <w:t>замывка</w:t>
            </w:r>
            <w:proofErr w:type="spellEnd"/>
            <w:r w:rsidRPr="00C84E20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5C40F3" w14:textId="097ABE57" w:rsidR="007B7E0A" w:rsidRPr="00C84E20" w:rsidRDefault="007B7E0A" w:rsidP="002F75B1">
            <w:pPr>
              <w:ind w:right="-276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>2608/3628</w:t>
            </w:r>
          </w:p>
        </w:tc>
      </w:tr>
      <w:tr w:rsidR="007B7E0A" w:rsidRPr="00C84E20" w14:paraId="13323119" w14:textId="77777777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11BCAF" w14:textId="77777777" w:rsidR="007B7E0A" w:rsidRPr="00C84E20" w:rsidRDefault="007B7E0A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34EE" w14:textId="079245B5" w:rsidR="007B7E0A" w:rsidRPr="00C84E20" w:rsidRDefault="007B7E0A" w:rsidP="00D128A7">
            <w:pPr>
              <w:ind w:right="163"/>
              <w:rPr>
                <w:rFonts w:ascii="Arial" w:hAnsi="Arial" w:cs="Arial"/>
                <w:bCs/>
                <w:sz w:val="21"/>
                <w:szCs w:val="21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 xml:space="preserve">20/40-фут. </w:t>
            </w:r>
            <w:proofErr w:type="spellStart"/>
            <w:r w:rsidRPr="00C84E20">
              <w:rPr>
                <w:rFonts w:ascii="Arial" w:hAnsi="Arial" w:cs="Arial"/>
                <w:sz w:val="21"/>
                <w:szCs w:val="21"/>
              </w:rPr>
              <w:t>порожний</w:t>
            </w:r>
            <w:proofErr w:type="spellEnd"/>
            <w:r w:rsidRPr="00C84E2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sz w:val="21"/>
                <w:szCs w:val="21"/>
              </w:rPr>
              <w:t>контейнер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558C" w14:textId="7192029A" w:rsidR="007B7E0A" w:rsidRPr="00C84E20" w:rsidRDefault="007B7E0A" w:rsidP="002F75B1">
            <w:pPr>
              <w:ind w:right="-276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3528A" w:rsidRPr="00970981" w14:paraId="4E20E0A6" w14:textId="77777777" w:rsidTr="004E4742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13EB7" w14:textId="77777777" w:rsidR="00F3528A" w:rsidRPr="00C84E20" w:rsidRDefault="00F3528A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F9E1" w14:textId="2ED6B5E8" w:rsidR="00F3528A" w:rsidRPr="008819BF" w:rsidRDefault="00F3528A" w:rsidP="00D128A7">
            <w:pPr>
              <w:ind w:right="16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9BF">
              <w:rPr>
                <w:rFonts w:ascii="Arial" w:hAnsi="Arial" w:cs="Arial"/>
                <w:sz w:val="20"/>
                <w:szCs w:val="20"/>
                <w:lang w:val="ru-RU"/>
              </w:rPr>
              <w:t>Примечание к п.9.2: Ставка включает внутреннюю замывку контейнера на территории склада Порта (контейнер на замывку доставляет Заказчик, контейнер замывается без выгрузки с автотранспорта).</w:t>
            </w:r>
          </w:p>
        </w:tc>
      </w:tr>
      <w:tr w:rsidR="00F3528A" w:rsidRPr="00970981" w14:paraId="10786872" w14:textId="77777777" w:rsidTr="004E4742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B8AF88" w14:textId="764B8533" w:rsidR="00F3528A" w:rsidRPr="008819BF" w:rsidRDefault="00F3528A" w:rsidP="00FB01B4">
            <w:pPr>
              <w:ind w:right="163" w:firstLine="17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8819BF">
              <w:rPr>
                <w:rFonts w:ascii="Arial" w:hAnsi="Arial" w:cs="Arial"/>
                <w:bCs/>
                <w:sz w:val="21"/>
                <w:szCs w:val="21"/>
              </w:rPr>
              <w:t>9.3</w:t>
            </w:r>
          </w:p>
        </w:tc>
        <w:tc>
          <w:tcPr>
            <w:tcW w:w="8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E0AD" w14:textId="77777777" w:rsidR="00F3528A" w:rsidRPr="00C84E20" w:rsidRDefault="00F3528A" w:rsidP="00D128A7">
            <w:pPr>
              <w:rPr>
                <w:rFonts w:ascii="Arial" w:hAnsi="Arial" w:cs="Arial"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Cs/>
                <w:sz w:val="21"/>
                <w:szCs w:val="21"/>
                <w:lang w:val="ru-RU"/>
              </w:rPr>
              <w:t>Внутренняя замывка</w:t>
            </w:r>
          </w:p>
          <w:p w14:paraId="3132E613" w14:textId="5C551D18" w:rsidR="00F3528A" w:rsidRPr="00C84E20" w:rsidRDefault="00F3528A" w:rsidP="00D128A7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bCs/>
                <w:sz w:val="21"/>
                <w:szCs w:val="21"/>
                <w:lang w:val="ru-RU"/>
              </w:rPr>
              <w:t>с выдачей «УДОСТОВЕРЕНИЯ» о проведении обработки контейнера:</w:t>
            </w:r>
          </w:p>
        </w:tc>
      </w:tr>
      <w:tr w:rsidR="00F3528A" w:rsidRPr="00C84E20" w14:paraId="340633B0" w14:textId="77777777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E0528" w14:textId="77777777" w:rsidR="00F3528A" w:rsidRPr="00C84E20" w:rsidRDefault="00F3528A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91EB" w14:textId="6CF9B2FD" w:rsidR="00F3528A" w:rsidRPr="00C84E20" w:rsidRDefault="00F3528A" w:rsidP="00D128A7">
            <w:pPr>
              <w:rPr>
                <w:rFonts w:ascii="Arial" w:hAnsi="Arial" w:cs="Arial"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 xml:space="preserve">20/40-фут. </w:t>
            </w:r>
            <w:proofErr w:type="spellStart"/>
            <w:r w:rsidRPr="00C84E20">
              <w:rPr>
                <w:rFonts w:ascii="Arial" w:hAnsi="Arial" w:cs="Arial"/>
                <w:sz w:val="21"/>
                <w:szCs w:val="21"/>
              </w:rPr>
              <w:t>порожний</w:t>
            </w:r>
            <w:proofErr w:type="spellEnd"/>
            <w:r w:rsidRPr="00C84E2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84E20">
              <w:rPr>
                <w:rFonts w:ascii="Arial" w:hAnsi="Arial" w:cs="Arial"/>
                <w:sz w:val="21"/>
                <w:szCs w:val="21"/>
              </w:rPr>
              <w:t>контейнер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6A0A6" w14:textId="16BC97A1" w:rsidR="00F3528A" w:rsidRPr="00C84E20" w:rsidRDefault="00F3528A" w:rsidP="00D128A7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>3144/4164</w:t>
            </w:r>
          </w:p>
        </w:tc>
      </w:tr>
      <w:tr w:rsidR="00F3528A" w:rsidRPr="00970981" w14:paraId="46A48F4A" w14:textId="77777777" w:rsidTr="008819BF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01AEE" w14:textId="77777777" w:rsidR="00F3528A" w:rsidRPr="00C84E20" w:rsidRDefault="00F3528A" w:rsidP="00FB01B4">
            <w:pPr>
              <w:ind w:right="163" w:firstLine="171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FDDF" w14:textId="221442E9" w:rsidR="00F3528A" w:rsidRPr="008819BF" w:rsidRDefault="00F3528A" w:rsidP="00D128A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9BF">
              <w:rPr>
                <w:rFonts w:ascii="Arial" w:hAnsi="Arial" w:cs="Arial"/>
                <w:sz w:val="20"/>
                <w:szCs w:val="20"/>
                <w:lang w:val="ru-RU"/>
              </w:rPr>
              <w:t>Примечание к п.9.3: Ставка включает внутреннюю замывку контейнера на территории склада Порта и выдачу удостоверения о проведении обработки контейнера (контейнер на замывку доставляет Заказчик, контейнер замывается без его выгрузки с автотранспорта).</w:t>
            </w:r>
          </w:p>
        </w:tc>
      </w:tr>
      <w:tr w:rsidR="008819BF" w:rsidRPr="008819BF" w14:paraId="72C5BBD1" w14:textId="77777777" w:rsidTr="007B7E0A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BC18" w14:textId="648B0CDF" w:rsidR="008819BF" w:rsidRPr="008819BF" w:rsidRDefault="008819BF" w:rsidP="00FB01B4">
            <w:pPr>
              <w:ind w:right="163" w:firstLine="171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8819BF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8819BF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0E29" w14:textId="734B816D" w:rsidR="008819BF" w:rsidRPr="008819BF" w:rsidRDefault="008819BF" w:rsidP="00D128A7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819BF">
              <w:rPr>
                <w:rFonts w:ascii="Arial" w:hAnsi="Arial" w:cs="Arial"/>
                <w:b/>
                <w:sz w:val="21"/>
                <w:szCs w:val="21"/>
                <w:lang w:val="ru-RU"/>
              </w:rPr>
              <w:t>Мойка тягача и/или полуприцепа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B858" w14:textId="27C9E393" w:rsidR="008819BF" w:rsidRPr="00C84E20" w:rsidRDefault="008819BF" w:rsidP="008819BF">
            <w:pPr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1800</w:t>
            </w:r>
          </w:p>
        </w:tc>
      </w:tr>
      <w:tr w:rsidR="008819BF" w:rsidRPr="00970981" w14:paraId="75F165B5" w14:textId="77777777" w:rsidTr="00CF1E9D">
        <w:tblPrEx>
          <w:tblCellMar>
            <w:left w:w="0" w:type="dxa"/>
            <w:right w:w="0" w:type="dxa"/>
          </w:tblCellMar>
        </w:tblPrEx>
        <w:trPr>
          <w:trHeight w:val="72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571" w14:textId="77777777" w:rsidR="008819BF" w:rsidRPr="008819BF" w:rsidRDefault="008819BF" w:rsidP="00FB01B4">
            <w:pPr>
              <w:ind w:right="163" w:firstLine="171"/>
              <w:jc w:val="center"/>
              <w:rPr>
                <w:rFonts w:ascii="Arial" w:hAnsi="Arial" w:cs="Arial"/>
                <w:bCs/>
                <w:sz w:val="21"/>
                <w:szCs w:val="21"/>
                <w:lang w:val="ru-RU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F4E9" w14:textId="66CDCC15" w:rsidR="008819BF" w:rsidRPr="008819BF" w:rsidRDefault="008819BF" w:rsidP="00D128A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19BF">
              <w:rPr>
                <w:rFonts w:ascii="Arial" w:hAnsi="Arial" w:cs="Arial"/>
                <w:sz w:val="20"/>
                <w:szCs w:val="20"/>
                <w:lang w:val="ru-RU"/>
              </w:rPr>
              <w:t>Примечание к п.10: Услуга тарифицируется за одно автотранспортное средство</w:t>
            </w:r>
          </w:p>
        </w:tc>
      </w:tr>
    </w:tbl>
    <w:p w14:paraId="65942680" w14:textId="6A462BAE" w:rsidR="00333BAD" w:rsidRDefault="00E61150" w:rsidP="00AA1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right="163" w:firstLine="709"/>
        <w:jc w:val="both"/>
        <w:rPr>
          <w:rFonts w:ascii="Arial" w:eastAsia="ヒラギノ角ゴ Pro W3" w:hAnsi="Arial" w:cs="Arial"/>
          <w:sz w:val="21"/>
          <w:szCs w:val="21"/>
          <w:lang w:val="ru-RU"/>
        </w:rPr>
      </w:pPr>
      <w:r w:rsidRPr="00C84E20">
        <w:rPr>
          <w:rFonts w:ascii="Arial" w:eastAsia="ヒラギノ角ゴ Pro W3" w:hAnsi="Arial" w:cs="Arial"/>
          <w:b/>
          <w:sz w:val="21"/>
          <w:szCs w:val="21"/>
          <w:lang w:val="ru-RU"/>
        </w:rPr>
        <w:t>*</w:t>
      </w:r>
      <w:r w:rsidRPr="00C84E20">
        <w:rPr>
          <w:rFonts w:ascii="Arial" w:eastAsia="ヒラギノ角ゴ Pro W3" w:hAnsi="Arial" w:cs="Arial"/>
          <w:sz w:val="21"/>
          <w:szCs w:val="21"/>
          <w:lang w:val="ru-RU"/>
        </w:rPr>
        <w:t>Примечание:</w:t>
      </w:r>
      <w:r w:rsidR="00302F78" w:rsidRPr="00C84E20">
        <w:rPr>
          <w:rFonts w:ascii="Arial" w:eastAsia="ヒラギノ角ゴ Pro W3" w:hAnsi="Arial" w:cs="Arial"/>
          <w:sz w:val="21"/>
          <w:szCs w:val="21"/>
          <w:lang w:val="ru-RU"/>
        </w:rPr>
        <w:t xml:space="preserve"> Стоимость услуг</w:t>
      </w:r>
      <w:r w:rsidR="004C7F41" w:rsidRPr="00C84E20">
        <w:rPr>
          <w:rFonts w:ascii="Arial" w:eastAsia="ヒラギノ角ゴ Pro W3" w:hAnsi="Arial" w:cs="Arial"/>
          <w:sz w:val="21"/>
          <w:szCs w:val="21"/>
          <w:lang w:val="ru-RU"/>
        </w:rPr>
        <w:t xml:space="preserve"> (работ)</w:t>
      </w:r>
      <w:r w:rsidR="00302F78" w:rsidRPr="00C84E20">
        <w:rPr>
          <w:rFonts w:ascii="Arial" w:eastAsia="ヒラギノ角ゴ Pro W3" w:hAnsi="Arial" w:cs="Arial"/>
          <w:sz w:val="21"/>
          <w:szCs w:val="21"/>
          <w:lang w:val="ru-RU"/>
        </w:rPr>
        <w:t xml:space="preserve"> установлена на один «</w:t>
      </w:r>
      <w:proofErr w:type="spellStart"/>
      <w:r w:rsidR="00302F78" w:rsidRPr="00C84E20">
        <w:rPr>
          <w:rFonts w:ascii="Arial" w:eastAsia="ヒラギノ角ゴ Pro W3" w:hAnsi="Arial" w:cs="Arial"/>
          <w:sz w:val="21"/>
          <w:szCs w:val="21"/>
          <w:lang w:val="ru-RU"/>
        </w:rPr>
        <w:t>автовизит</w:t>
      </w:r>
      <w:proofErr w:type="spellEnd"/>
      <w:r w:rsidR="00302F78" w:rsidRPr="00C84E20">
        <w:rPr>
          <w:rFonts w:ascii="Arial" w:eastAsia="ヒラギノ角ゴ Pro W3" w:hAnsi="Arial" w:cs="Arial"/>
          <w:sz w:val="21"/>
          <w:szCs w:val="21"/>
          <w:lang w:val="ru-RU"/>
        </w:rPr>
        <w:t xml:space="preserve">» за одно </w:t>
      </w:r>
      <w:r w:rsidRPr="00C84E20">
        <w:rPr>
          <w:rFonts w:ascii="Arial" w:eastAsia="ヒラギノ角ゴ Pro W3" w:hAnsi="Arial" w:cs="Arial"/>
          <w:sz w:val="21"/>
          <w:szCs w:val="21"/>
          <w:lang w:val="ru-RU"/>
        </w:rPr>
        <w:t>транспортное средство</w:t>
      </w:r>
      <w:r w:rsidR="006B3FCA" w:rsidRPr="00C84E20">
        <w:rPr>
          <w:rFonts w:ascii="Arial" w:eastAsia="ヒラギノ角ゴ Pro W3" w:hAnsi="Arial" w:cs="Arial"/>
          <w:sz w:val="21"/>
          <w:szCs w:val="21"/>
          <w:lang w:val="ru-RU"/>
        </w:rPr>
        <w:t>/контейнер.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4680"/>
        <w:gridCol w:w="4426"/>
      </w:tblGrid>
      <w:tr w:rsidR="005F7130" w:rsidRPr="00C84E20" w14:paraId="4B3BF164" w14:textId="77777777" w:rsidTr="008819BF">
        <w:trPr>
          <w:trHeight w:val="736"/>
        </w:trPr>
        <w:tc>
          <w:tcPr>
            <w:tcW w:w="4680" w:type="dxa"/>
          </w:tcPr>
          <w:p w14:paraId="7F95F402" w14:textId="77777777" w:rsidR="005F7130" w:rsidRPr="00C84E20" w:rsidRDefault="005F7130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sz w:val="21"/>
                <w:szCs w:val="21"/>
              </w:rPr>
              <w:t>ЗАКАЗЧИК</w:t>
            </w:r>
          </w:p>
          <w:p w14:paraId="36BEE611" w14:textId="77777777" w:rsidR="005F7130" w:rsidRPr="00C84E20" w:rsidRDefault="00A72E5E" w:rsidP="00AA1B23">
            <w:pPr>
              <w:ind w:right="163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84E20">
              <w:rPr>
                <w:rFonts w:ascii="Arial" w:hAnsi="Arial" w:cs="Arial"/>
                <w:sz w:val="21"/>
                <w:szCs w:val="21"/>
                <w:lang w:val="ru-RU"/>
              </w:rPr>
              <w:t>Генеральный д</w:t>
            </w:r>
            <w:r w:rsidR="005F7130" w:rsidRPr="00C84E20">
              <w:rPr>
                <w:rFonts w:ascii="Arial" w:hAnsi="Arial" w:cs="Arial"/>
                <w:sz w:val="21"/>
                <w:szCs w:val="21"/>
                <w:lang w:val="ru-RU"/>
              </w:rPr>
              <w:t>иректор</w:t>
            </w:r>
          </w:p>
          <w:p w14:paraId="548CDF09" w14:textId="77777777" w:rsidR="005F7130" w:rsidRPr="00C84E20" w:rsidRDefault="005F7130" w:rsidP="00AA1B23">
            <w:pPr>
              <w:pStyle w:val="3"/>
              <w:spacing w:after="0"/>
              <w:ind w:left="0" w:right="163"/>
              <w:rPr>
                <w:rStyle w:val="ad"/>
                <w:rFonts w:ascii="Arial" w:eastAsia="MS Mincho" w:hAnsi="Arial" w:cs="Arial"/>
                <w:sz w:val="21"/>
                <w:szCs w:val="21"/>
                <w:lang w:val="en-US" w:eastAsia="en-US"/>
              </w:rPr>
            </w:pPr>
            <w:r w:rsidRPr="00C84E20">
              <w:rPr>
                <w:rStyle w:val="ad"/>
                <w:rFonts w:ascii="Arial" w:eastAsia="MS Mincho" w:hAnsi="Arial" w:cs="Arial"/>
                <w:sz w:val="21"/>
                <w:szCs w:val="21"/>
              </w:rPr>
              <w:t>ООО «»</w:t>
            </w:r>
          </w:p>
          <w:p w14:paraId="3B553356" w14:textId="77777777" w:rsidR="00A72E5E" w:rsidRPr="00C84E20" w:rsidRDefault="00A72E5E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6" w:type="dxa"/>
          </w:tcPr>
          <w:p w14:paraId="4E9F46A1" w14:textId="77777777" w:rsidR="005F7130" w:rsidRPr="00C84E20" w:rsidRDefault="00302F78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E20">
              <w:rPr>
                <w:rFonts w:ascii="Arial" w:hAnsi="Arial" w:cs="Arial"/>
                <w:b/>
                <w:bCs/>
                <w:sz w:val="21"/>
                <w:szCs w:val="21"/>
              </w:rPr>
              <w:t>ИСПОЛНИТЕЛЬ</w:t>
            </w:r>
          </w:p>
          <w:p w14:paraId="55EB9EE7" w14:textId="348DB5F8" w:rsidR="005F7130" w:rsidRPr="00C84E20" w:rsidRDefault="00970981" w:rsidP="00C84E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63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>_</w:t>
            </w:r>
          </w:p>
        </w:tc>
      </w:tr>
      <w:tr w:rsidR="005F7130" w:rsidRPr="00C84E20" w14:paraId="0767A086" w14:textId="77777777" w:rsidTr="008819BF">
        <w:tc>
          <w:tcPr>
            <w:tcW w:w="4680" w:type="dxa"/>
          </w:tcPr>
          <w:p w14:paraId="55A859A6" w14:textId="77777777" w:rsidR="005F7130" w:rsidRPr="00C84E20" w:rsidRDefault="005F7130" w:rsidP="00AA1B23">
            <w:pPr>
              <w:pStyle w:val="3"/>
              <w:spacing w:after="0"/>
              <w:ind w:left="0" w:right="16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>__________________ / /</w:t>
            </w:r>
          </w:p>
        </w:tc>
        <w:tc>
          <w:tcPr>
            <w:tcW w:w="4426" w:type="dxa"/>
          </w:tcPr>
          <w:p w14:paraId="36842AB8" w14:textId="554A5B27" w:rsidR="005F7130" w:rsidRPr="00C84E20" w:rsidRDefault="005F7130" w:rsidP="00970981">
            <w:pPr>
              <w:ind w:right="163"/>
              <w:rPr>
                <w:rFonts w:ascii="Arial" w:hAnsi="Arial" w:cs="Arial"/>
                <w:sz w:val="21"/>
                <w:szCs w:val="21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 xml:space="preserve"> _____________ /</w:t>
            </w:r>
            <w:r w:rsidR="00595EE9" w:rsidRPr="00C84E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70981">
              <w:rPr>
                <w:rFonts w:ascii="Arial" w:hAnsi="Arial" w:cs="Arial"/>
                <w:sz w:val="21"/>
                <w:szCs w:val="21"/>
                <w:lang w:val="ru-RU"/>
              </w:rPr>
              <w:t>_</w:t>
            </w:r>
            <w:bookmarkStart w:id="0" w:name="_GoBack"/>
            <w:bookmarkEnd w:id="0"/>
            <w:r w:rsidR="00925E84" w:rsidRPr="00C84E20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C84E20">
              <w:rPr>
                <w:rFonts w:ascii="Arial" w:hAnsi="Arial" w:cs="Arial"/>
                <w:sz w:val="21"/>
                <w:szCs w:val="21"/>
              </w:rPr>
              <w:t>/</w:t>
            </w:r>
          </w:p>
        </w:tc>
      </w:tr>
      <w:tr w:rsidR="005F7130" w:rsidRPr="00C84E20" w14:paraId="3A9226B2" w14:textId="77777777" w:rsidTr="008819BF">
        <w:trPr>
          <w:trHeight w:val="115"/>
        </w:trPr>
        <w:tc>
          <w:tcPr>
            <w:tcW w:w="4680" w:type="dxa"/>
          </w:tcPr>
          <w:p w14:paraId="2D85F9B1" w14:textId="77777777" w:rsidR="005F7130" w:rsidRPr="00C84E20" w:rsidRDefault="005F7130" w:rsidP="00FB01B4">
            <w:pPr>
              <w:ind w:right="16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84E20">
              <w:rPr>
                <w:rFonts w:ascii="Arial" w:hAnsi="Arial" w:cs="Arial"/>
                <w:sz w:val="21"/>
                <w:szCs w:val="21"/>
              </w:rPr>
              <w:t>м.п</w:t>
            </w:r>
            <w:proofErr w:type="spellEnd"/>
            <w:r w:rsidRPr="00C84E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426" w:type="dxa"/>
          </w:tcPr>
          <w:p w14:paraId="07C8B9F2" w14:textId="7124FA01" w:rsidR="005F7130" w:rsidRPr="00C84E20" w:rsidRDefault="00C84E20" w:rsidP="00AA1B23">
            <w:pPr>
              <w:ind w:right="163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4E2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F7130" w:rsidRPr="00C84E20">
              <w:rPr>
                <w:rFonts w:ascii="Arial" w:hAnsi="Arial" w:cs="Arial"/>
                <w:sz w:val="21"/>
                <w:szCs w:val="21"/>
              </w:rPr>
              <w:t>м.п</w:t>
            </w:r>
            <w:proofErr w:type="spellEnd"/>
            <w:r w:rsidR="005F7130" w:rsidRPr="00C84E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1602CEE" w14:textId="77777777" w:rsidR="000E5A1E" w:rsidRPr="001F0779" w:rsidRDefault="000E5A1E" w:rsidP="00C84E2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uppressAutoHyphens/>
        <w:ind w:right="163"/>
        <w:jc w:val="both"/>
        <w:rPr>
          <w:rFonts w:ascii="Arial" w:hAnsi="Arial"/>
          <w:b/>
          <w:sz w:val="22"/>
        </w:rPr>
      </w:pPr>
      <w:bookmarkStart w:id="1" w:name="Par8"/>
      <w:bookmarkStart w:id="2" w:name="Par10"/>
      <w:bookmarkStart w:id="3" w:name="Par16"/>
      <w:bookmarkStart w:id="4" w:name="Par34"/>
      <w:bookmarkStart w:id="5" w:name="Par38"/>
      <w:bookmarkStart w:id="6" w:name="Par43"/>
      <w:bookmarkEnd w:id="1"/>
      <w:bookmarkEnd w:id="2"/>
      <w:bookmarkEnd w:id="3"/>
      <w:bookmarkEnd w:id="4"/>
      <w:bookmarkEnd w:id="5"/>
      <w:bookmarkEnd w:id="6"/>
    </w:p>
    <w:sectPr w:rsidR="000E5A1E" w:rsidRPr="001F0779" w:rsidSect="00AA1B23">
      <w:footerReference w:type="even" r:id="rId22"/>
      <w:footerReference w:type="default" r:id="rId23"/>
      <w:pgSz w:w="11900" w:h="16840"/>
      <w:pgMar w:top="567" w:right="851" w:bottom="567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A6EF8" w14:textId="77777777" w:rsidR="007B7E0A" w:rsidRDefault="007B7E0A" w:rsidP="004C7F41">
      <w:r>
        <w:separator/>
      </w:r>
    </w:p>
  </w:endnote>
  <w:endnote w:type="continuationSeparator" w:id="0">
    <w:p w14:paraId="02DF75E0" w14:textId="77777777" w:rsidR="007B7E0A" w:rsidRDefault="007B7E0A" w:rsidP="004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I倘00ﾰ髀粃魐粀魉粀髹粀怀̼က">
    <w:altName w:val="MS Gothic"/>
    <w:charset w:val="04"/>
    <w:family w:val="swiss"/>
    <w:pitch w:val="variable"/>
    <w:sig w:usb0="00001000" w:usb1="7C809B49" w:usb2="00000004" w:usb3="00007000" w:csb0="00006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868883"/>
      <w:docPartObj>
        <w:docPartGallery w:val="Page Numbers (Bottom of Page)"/>
        <w:docPartUnique/>
      </w:docPartObj>
    </w:sdtPr>
    <w:sdtEndPr/>
    <w:sdtContent>
      <w:p w14:paraId="1B7D04AD" w14:textId="3EF13E8F" w:rsidR="007B7E0A" w:rsidRDefault="007B7E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81">
          <w:rPr>
            <w:noProof/>
          </w:rPr>
          <w:t>10</w:t>
        </w:r>
        <w:r>
          <w:fldChar w:fldCharType="end"/>
        </w:r>
      </w:p>
    </w:sdtContent>
  </w:sdt>
  <w:p w14:paraId="040D2944" w14:textId="77777777" w:rsidR="007B7E0A" w:rsidRDefault="007B7E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443932"/>
      <w:docPartObj>
        <w:docPartGallery w:val="Page Numbers (Bottom of Page)"/>
        <w:docPartUnique/>
      </w:docPartObj>
    </w:sdtPr>
    <w:sdtEndPr/>
    <w:sdtContent>
      <w:p w14:paraId="0407C8B2" w14:textId="0CEA4195" w:rsidR="007B7E0A" w:rsidRDefault="007B7E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81">
          <w:rPr>
            <w:noProof/>
          </w:rPr>
          <w:t>11</w:t>
        </w:r>
        <w:r>
          <w:fldChar w:fldCharType="end"/>
        </w:r>
      </w:p>
    </w:sdtContent>
  </w:sdt>
  <w:p w14:paraId="42512EF7" w14:textId="77777777" w:rsidR="007B7E0A" w:rsidRDefault="007B7E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F1AE" w14:textId="77777777" w:rsidR="007B7E0A" w:rsidRDefault="007B7E0A" w:rsidP="004C7F41">
      <w:r>
        <w:separator/>
      </w:r>
    </w:p>
  </w:footnote>
  <w:footnote w:type="continuationSeparator" w:id="0">
    <w:p w14:paraId="0D14C28F" w14:textId="77777777" w:rsidR="007B7E0A" w:rsidRDefault="007B7E0A" w:rsidP="004C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1069"/>
      </w:pPr>
      <w:rPr>
        <w:rFonts w:hint="default"/>
        <w:position w:val="0"/>
        <w:sz w:val="20"/>
      </w:rPr>
    </w:lvl>
  </w:abstractNum>
  <w:abstractNum w:abstractNumId="2" w15:restartNumberingAfterBreak="0">
    <w:nsid w:val="07B25AB8"/>
    <w:multiLevelType w:val="multilevel"/>
    <w:tmpl w:val="4212FE9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B76DE1"/>
    <w:multiLevelType w:val="multilevel"/>
    <w:tmpl w:val="BADAAD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4045C5"/>
    <w:multiLevelType w:val="hybridMultilevel"/>
    <w:tmpl w:val="C6845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C24FB"/>
    <w:multiLevelType w:val="hybridMultilevel"/>
    <w:tmpl w:val="2C5A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917"/>
    <w:multiLevelType w:val="multilevel"/>
    <w:tmpl w:val="4D6CA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36563F91"/>
    <w:multiLevelType w:val="hybridMultilevel"/>
    <w:tmpl w:val="8436AB0E"/>
    <w:lvl w:ilvl="0" w:tplc="B71406E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B42C80"/>
    <w:multiLevelType w:val="hybridMultilevel"/>
    <w:tmpl w:val="84D0B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4C1761"/>
    <w:multiLevelType w:val="multilevel"/>
    <w:tmpl w:val="123015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921B7E"/>
    <w:multiLevelType w:val="hybridMultilevel"/>
    <w:tmpl w:val="AB52F3A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458F518A"/>
    <w:multiLevelType w:val="multilevel"/>
    <w:tmpl w:val="0728D7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16809"/>
    <w:multiLevelType w:val="hybridMultilevel"/>
    <w:tmpl w:val="055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8776A"/>
    <w:multiLevelType w:val="hybridMultilevel"/>
    <w:tmpl w:val="C6ECD108"/>
    <w:lvl w:ilvl="0" w:tplc="6C545804">
      <w:numFmt w:val="bullet"/>
      <w:lvlText w:val="-"/>
      <w:lvlJc w:val="left"/>
      <w:pPr>
        <w:ind w:left="1571" w:hanging="360"/>
      </w:pPr>
      <w:rPr>
        <w:rFonts w:ascii="$I倘00ﾰ髀粃魐粀魉粀髹粀怀̼က" w:eastAsia="$I倘00ﾰ髀粃魐粀魉粀髹粀怀̼က" w:hAnsi="$I倘00ﾰ髀粃魐粀魉粀髹粀怀̼က" w:cs="$I倘00ﾰ髀粃魐粀魉粀髹粀怀̼က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55598D"/>
    <w:multiLevelType w:val="hybridMultilevel"/>
    <w:tmpl w:val="503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1FC5"/>
    <w:multiLevelType w:val="hybridMultilevel"/>
    <w:tmpl w:val="DAA0E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1"/>
    <w:rsid w:val="0000502A"/>
    <w:rsid w:val="000214A5"/>
    <w:rsid w:val="0002251C"/>
    <w:rsid w:val="00022726"/>
    <w:rsid w:val="00022A9E"/>
    <w:rsid w:val="00026BFD"/>
    <w:rsid w:val="0003102B"/>
    <w:rsid w:val="000340AA"/>
    <w:rsid w:val="00036FCF"/>
    <w:rsid w:val="00037729"/>
    <w:rsid w:val="000407F8"/>
    <w:rsid w:val="000450BF"/>
    <w:rsid w:val="00045E70"/>
    <w:rsid w:val="0004724C"/>
    <w:rsid w:val="000713A2"/>
    <w:rsid w:val="00071D5D"/>
    <w:rsid w:val="000721D8"/>
    <w:rsid w:val="00075B8B"/>
    <w:rsid w:val="00081AD2"/>
    <w:rsid w:val="00083378"/>
    <w:rsid w:val="0008578B"/>
    <w:rsid w:val="00086B3C"/>
    <w:rsid w:val="000870DE"/>
    <w:rsid w:val="0009007D"/>
    <w:rsid w:val="0009121B"/>
    <w:rsid w:val="0009173D"/>
    <w:rsid w:val="0009575B"/>
    <w:rsid w:val="000A075C"/>
    <w:rsid w:val="000A0835"/>
    <w:rsid w:val="000A14CD"/>
    <w:rsid w:val="000A182A"/>
    <w:rsid w:val="000A6952"/>
    <w:rsid w:val="000A7035"/>
    <w:rsid w:val="000C629F"/>
    <w:rsid w:val="000D2905"/>
    <w:rsid w:val="000E3699"/>
    <w:rsid w:val="000E5A1E"/>
    <w:rsid w:val="000F3229"/>
    <w:rsid w:val="000F7A7B"/>
    <w:rsid w:val="00103CD6"/>
    <w:rsid w:val="00117D10"/>
    <w:rsid w:val="00123472"/>
    <w:rsid w:val="00125C11"/>
    <w:rsid w:val="0013214A"/>
    <w:rsid w:val="00132485"/>
    <w:rsid w:val="001329C6"/>
    <w:rsid w:val="00136BD5"/>
    <w:rsid w:val="00137007"/>
    <w:rsid w:val="00143267"/>
    <w:rsid w:val="001453DE"/>
    <w:rsid w:val="0015016A"/>
    <w:rsid w:val="00153A68"/>
    <w:rsid w:val="00165B62"/>
    <w:rsid w:val="00171B57"/>
    <w:rsid w:val="001729C0"/>
    <w:rsid w:val="001779B4"/>
    <w:rsid w:val="00184F76"/>
    <w:rsid w:val="00185527"/>
    <w:rsid w:val="001874D3"/>
    <w:rsid w:val="0019281C"/>
    <w:rsid w:val="001970B8"/>
    <w:rsid w:val="001A1A8D"/>
    <w:rsid w:val="001A1D35"/>
    <w:rsid w:val="001A2692"/>
    <w:rsid w:val="001A46AA"/>
    <w:rsid w:val="001B04AE"/>
    <w:rsid w:val="001B1E66"/>
    <w:rsid w:val="001C1B3F"/>
    <w:rsid w:val="001C3D82"/>
    <w:rsid w:val="001C66F6"/>
    <w:rsid w:val="001D0218"/>
    <w:rsid w:val="001D1973"/>
    <w:rsid w:val="001D1C7F"/>
    <w:rsid w:val="001D667D"/>
    <w:rsid w:val="001D6A12"/>
    <w:rsid w:val="001D775E"/>
    <w:rsid w:val="001E1677"/>
    <w:rsid w:val="001E46D6"/>
    <w:rsid w:val="001E6530"/>
    <w:rsid w:val="001F026C"/>
    <w:rsid w:val="001F0779"/>
    <w:rsid w:val="001F2FF6"/>
    <w:rsid w:val="001F4B4F"/>
    <w:rsid w:val="001F5497"/>
    <w:rsid w:val="001F6134"/>
    <w:rsid w:val="001F7103"/>
    <w:rsid w:val="0020214D"/>
    <w:rsid w:val="0020366B"/>
    <w:rsid w:val="00203CF6"/>
    <w:rsid w:val="00206B7F"/>
    <w:rsid w:val="00211F18"/>
    <w:rsid w:val="0021703F"/>
    <w:rsid w:val="00227296"/>
    <w:rsid w:val="002306A9"/>
    <w:rsid w:val="00231979"/>
    <w:rsid w:val="00232A97"/>
    <w:rsid w:val="00253543"/>
    <w:rsid w:val="00267923"/>
    <w:rsid w:val="002778DB"/>
    <w:rsid w:val="0028492E"/>
    <w:rsid w:val="00286F3A"/>
    <w:rsid w:val="002967FF"/>
    <w:rsid w:val="002A1D31"/>
    <w:rsid w:val="002A51EF"/>
    <w:rsid w:val="002A5F63"/>
    <w:rsid w:val="002A612B"/>
    <w:rsid w:val="002B2E8D"/>
    <w:rsid w:val="002B4B8C"/>
    <w:rsid w:val="002B6F52"/>
    <w:rsid w:val="002C41F1"/>
    <w:rsid w:val="002E1A67"/>
    <w:rsid w:val="002E276B"/>
    <w:rsid w:val="002E31A0"/>
    <w:rsid w:val="002E45CB"/>
    <w:rsid w:val="002E5812"/>
    <w:rsid w:val="002F1EA8"/>
    <w:rsid w:val="002F39E8"/>
    <w:rsid w:val="002F75B1"/>
    <w:rsid w:val="00302AEB"/>
    <w:rsid w:val="00302F78"/>
    <w:rsid w:val="00304C8A"/>
    <w:rsid w:val="00304CC1"/>
    <w:rsid w:val="00305E67"/>
    <w:rsid w:val="00310B85"/>
    <w:rsid w:val="0031325D"/>
    <w:rsid w:val="003143A2"/>
    <w:rsid w:val="00321463"/>
    <w:rsid w:val="0032695D"/>
    <w:rsid w:val="00333BAD"/>
    <w:rsid w:val="00336799"/>
    <w:rsid w:val="00345D90"/>
    <w:rsid w:val="0034697F"/>
    <w:rsid w:val="00347452"/>
    <w:rsid w:val="00355E05"/>
    <w:rsid w:val="00361A0D"/>
    <w:rsid w:val="00361EAC"/>
    <w:rsid w:val="0036299A"/>
    <w:rsid w:val="003720D1"/>
    <w:rsid w:val="00374AED"/>
    <w:rsid w:val="0038159C"/>
    <w:rsid w:val="00381A21"/>
    <w:rsid w:val="00384F84"/>
    <w:rsid w:val="003856B0"/>
    <w:rsid w:val="0038749E"/>
    <w:rsid w:val="003950D7"/>
    <w:rsid w:val="003A252A"/>
    <w:rsid w:val="003A4EEE"/>
    <w:rsid w:val="003A61FD"/>
    <w:rsid w:val="003B15C9"/>
    <w:rsid w:val="003B321B"/>
    <w:rsid w:val="003B4160"/>
    <w:rsid w:val="003B6395"/>
    <w:rsid w:val="003B6A1C"/>
    <w:rsid w:val="003D140B"/>
    <w:rsid w:val="003D284F"/>
    <w:rsid w:val="003D4732"/>
    <w:rsid w:val="003D6339"/>
    <w:rsid w:val="003D7EF0"/>
    <w:rsid w:val="003E27BE"/>
    <w:rsid w:val="003F1DDD"/>
    <w:rsid w:val="003F45A8"/>
    <w:rsid w:val="003F46B1"/>
    <w:rsid w:val="003F6569"/>
    <w:rsid w:val="00402CB3"/>
    <w:rsid w:val="00416E47"/>
    <w:rsid w:val="00422583"/>
    <w:rsid w:val="00431FA2"/>
    <w:rsid w:val="00434F3B"/>
    <w:rsid w:val="00440B7D"/>
    <w:rsid w:val="00441319"/>
    <w:rsid w:val="004435B7"/>
    <w:rsid w:val="00446060"/>
    <w:rsid w:val="004476EF"/>
    <w:rsid w:val="00454ABD"/>
    <w:rsid w:val="004570B6"/>
    <w:rsid w:val="00457D0D"/>
    <w:rsid w:val="00475DC0"/>
    <w:rsid w:val="00480692"/>
    <w:rsid w:val="00481298"/>
    <w:rsid w:val="004812A2"/>
    <w:rsid w:val="00481621"/>
    <w:rsid w:val="00485B25"/>
    <w:rsid w:val="00486057"/>
    <w:rsid w:val="004924E4"/>
    <w:rsid w:val="0049732C"/>
    <w:rsid w:val="004A08E4"/>
    <w:rsid w:val="004A3366"/>
    <w:rsid w:val="004A338A"/>
    <w:rsid w:val="004A35D3"/>
    <w:rsid w:val="004B2120"/>
    <w:rsid w:val="004C426C"/>
    <w:rsid w:val="004C7F41"/>
    <w:rsid w:val="004D1CC0"/>
    <w:rsid w:val="004D7F4C"/>
    <w:rsid w:val="004E4742"/>
    <w:rsid w:val="004E63EF"/>
    <w:rsid w:val="004F510D"/>
    <w:rsid w:val="00503082"/>
    <w:rsid w:val="00506D9E"/>
    <w:rsid w:val="00522E79"/>
    <w:rsid w:val="00523960"/>
    <w:rsid w:val="005346AC"/>
    <w:rsid w:val="00535BD9"/>
    <w:rsid w:val="00535F73"/>
    <w:rsid w:val="0053774E"/>
    <w:rsid w:val="005448F5"/>
    <w:rsid w:val="00553F66"/>
    <w:rsid w:val="00555ED2"/>
    <w:rsid w:val="00556FD6"/>
    <w:rsid w:val="005635AE"/>
    <w:rsid w:val="00572116"/>
    <w:rsid w:val="00577744"/>
    <w:rsid w:val="00582704"/>
    <w:rsid w:val="005836BA"/>
    <w:rsid w:val="005860BC"/>
    <w:rsid w:val="0058653E"/>
    <w:rsid w:val="00587E5C"/>
    <w:rsid w:val="00591184"/>
    <w:rsid w:val="005957F1"/>
    <w:rsid w:val="00595EE9"/>
    <w:rsid w:val="00597299"/>
    <w:rsid w:val="005A4951"/>
    <w:rsid w:val="005B0762"/>
    <w:rsid w:val="005B165B"/>
    <w:rsid w:val="005C1249"/>
    <w:rsid w:val="005C3645"/>
    <w:rsid w:val="005D0894"/>
    <w:rsid w:val="005D18B9"/>
    <w:rsid w:val="005D273E"/>
    <w:rsid w:val="005D4B05"/>
    <w:rsid w:val="005D6F3B"/>
    <w:rsid w:val="005E329C"/>
    <w:rsid w:val="005F36EB"/>
    <w:rsid w:val="005F7130"/>
    <w:rsid w:val="005F7919"/>
    <w:rsid w:val="00606E3E"/>
    <w:rsid w:val="00614536"/>
    <w:rsid w:val="006146F7"/>
    <w:rsid w:val="006210EB"/>
    <w:rsid w:val="006211EB"/>
    <w:rsid w:val="00621917"/>
    <w:rsid w:val="00621DF4"/>
    <w:rsid w:val="00634B7D"/>
    <w:rsid w:val="00642DFE"/>
    <w:rsid w:val="00651217"/>
    <w:rsid w:val="00654226"/>
    <w:rsid w:val="006626BD"/>
    <w:rsid w:val="0066363B"/>
    <w:rsid w:val="00664B45"/>
    <w:rsid w:val="00665E2A"/>
    <w:rsid w:val="006742E3"/>
    <w:rsid w:val="00676EAA"/>
    <w:rsid w:val="00683181"/>
    <w:rsid w:val="006854D2"/>
    <w:rsid w:val="00686B54"/>
    <w:rsid w:val="00693F5E"/>
    <w:rsid w:val="006B08C9"/>
    <w:rsid w:val="006B0F92"/>
    <w:rsid w:val="006B329D"/>
    <w:rsid w:val="006B3FCA"/>
    <w:rsid w:val="006B4645"/>
    <w:rsid w:val="006B65D8"/>
    <w:rsid w:val="006C106C"/>
    <w:rsid w:val="006C67C9"/>
    <w:rsid w:val="006D10E9"/>
    <w:rsid w:val="006D1CA4"/>
    <w:rsid w:val="006E14E0"/>
    <w:rsid w:val="006E31F1"/>
    <w:rsid w:val="006E4674"/>
    <w:rsid w:val="006E794E"/>
    <w:rsid w:val="006F21AC"/>
    <w:rsid w:val="006F76ED"/>
    <w:rsid w:val="006F78EB"/>
    <w:rsid w:val="007017A1"/>
    <w:rsid w:val="007052E6"/>
    <w:rsid w:val="00705732"/>
    <w:rsid w:val="0070661B"/>
    <w:rsid w:val="007146A9"/>
    <w:rsid w:val="0073338B"/>
    <w:rsid w:val="00745D9D"/>
    <w:rsid w:val="0074615E"/>
    <w:rsid w:val="00750A9A"/>
    <w:rsid w:val="00755584"/>
    <w:rsid w:val="0075777F"/>
    <w:rsid w:val="0076153F"/>
    <w:rsid w:val="00761A25"/>
    <w:rsid w:val="007620B6"/>
    <w:rsid w:val="007677C7"/>
    <w:rsid w:val="00777631"/>
    <w:rsid w:val="00782699"/>
    <w:rsid w:val="00782B96"/>
    <w:rsid w:val="007A02B9"/>
    <w:rsid w:val="007A4835"/>
    <w:rsid w:val="007A62BD"/>
    <w:rsid w:val="007B2134"/>
    <w:rsid w:val="007B6D17"/>
    <w:rsid w:val="007B7E0A"/>
    <w:rsid w:val="007D1A61"/>
    <w:rsid w:val="007D727B"/>
    <w:rsid w:val="007E0743"/>
    <w:rsid w:val="007E471A"/>
    <w:rsid w:val="007E4D34"/>
    <w:rsid w:val="007F6C16"/>
    <w:rsid w:val="00801DF1"/>
    <w:rsid w:val="00803588"/>
    <w:rsid w:val="00806B5E"/>
    <w:rsid w:val="00814C18"/>
    <w:rsid w:val="00814CBF"/>
    <w:rsid w:val="00815A75"/>
    <w:rsid w:val="00820CF4"/>
    <w:rsid w:val="00824F1A"/>
    <w:rsid w:val="008263EA"/>
    <w:rsid w:val="00841ACA"/>
    <w:rsid w:val="00844567"/>
    <w:rsid w:val="008540E5"/>
    <w:rsid w:val="008554DC"/>
    <w:rsid w:val="0085729E"/>
    <w:rsid w:val="00860205"/>
    <w:rsid w:val="00861C85"/>
    <w:rsid w:val="00865C9C"/>
    <w:rsid w:val="00873101"/>
    <w:rsid w:val="0087561C"/>
    <w:rsid w:val="00875C35"/>
    <w:rsid w:val="008819BF"/>
    <w:rsid w:val="00885F0D"/>
    <w:rsid w:val="00886DC9"/>
    <w:rsid w:val="00891E0F"/>
    <w:rsid w:val="008A4A7A"/>
    <w:rsid w:val="008C3A3D"/>
    <w:rsid w:val="008C4DDC"/>
    <w:rsid w:val="008D0058"/>
    <w:rsid w:val="008D4BAB"/>
    <w:rsid w:val="008D4D04"/>
    <w:rsid w:val="008E2F2D"/>
    <w:rsid w:val="008E6375"/>
    <w:rsid w:val="008F3F4D"/>
    <w:rsid w:val="009076A7"/>
    <w:rsid w:val="00913119"/>
    <w:rsid w:val="0091364B"/>
    <w:rsid w:val="00921DE8"/>
    <w:rsid w:val="00923108"/>
    <w:rsid w:val="009241C8"/>
    <w:rsid w:val="0092542A"/>
    <w:rsid w:val="00925E84"/>
    <w:rsid w:val="00930F06"/>
    <w:rsid w:val="00937D3B"/>
    <w:rsid w:val="00941185"/>
    <w:rsid w:val="009559AE"/>
    <w:rsid w:val="00957B2E"/>
    <w:rsid w:val="00957BE9"/>
    <w:rsid w:val="00963203"/>
    <w:rsid w:val="009646E3"/>
    <w:rsid w:val="00970981"/>
    <w:rsid w:val="00977358"/>
    <w:rsid w:val="00984AED"/>
    <w:rsid w:val="009877E0"/>
    <w:rsid w:val="009950D5"/>
    <w:rsid w:val="00996D29"/>
    <w:rsid w:val="00996F74"/>
    <w:rsid w:val="009A1697"/>
    <w:rsid w:val="009A1A50"/>
    <w:rsid w:val="009A2CC4"/>
    <w:rsid w:val="009A2F74"/>
    <w:rsid w:val="009A4E8F"/>
    <w:rsid w:val="009A7193"/>
    <w:rsid w:val="009B09B0"/>
    <w:rsid w:val="009B4801"/>
    <w:rsid w:val="009B552D"/>
    <w:rsid w:val="009B7757"/>
    <w:rsid w:val="009C04AF"/>
    <w:rsid w:val="009C314C"/>
    <w:rsid w:val="009D17A7"/>
    <w:rsid w:val="009D34F2"/>
    <w:rsid w:val="009D45DD"/>
    <w:rsid w:val="009D6A93"/>
    <w:rsid w:val="009E302C"/>
    <w:rsid w:val="009E502E"/>
    <w:rsid w:val="009F278B"/>
    <w:rsid w:val="00A03142"/>
    <w:rsid w:val="00A148D5"/>
    <w:rsid w:val="00A15F63"/>
    <w:rsid w:val="00A21A7F"/>
    <w:rsid w:val="00A22C0A"/>
    <w:rsid w:val="00A2368D"/>
    <w:rsid w:val="00A25B64"/>
    <w:rsid w:val="00A25F9F"/>
    <w:rsid w:val="00A32345"/>
    <w:rsid w:val="00A4041A"/>
    <w:rsid w:val="00A40769"/>
    <w:rsid w:val="00A46BED"/>
    <w:rsid w:val="00A5007C"/>
    <w:rsid w:val="00A524E1"/>
    <w:rsid w:val="00A5287D"/>
    <w:rsid w:val="00A52925"/>
    <w:rsid w:val="00A61729"/>
    <w:rsid w:val="00A72E5E"/>
    <w:rsid w:val="00A7343B"/>
    <w:rsid w:val="00A74D39"/>
    <w:rsid w:val="00A76337"/>
    <w:rsid w:val="00A8358E"/>
    <w:rsid w:val="00A87EA4"/>
    <w:rsid w:val="00A925DA"/>
    <w:rsid w:val="00AA1B23"/>
    <w:rsid w:val="00AA25E1"/>
    <w:rsid w:val="00AA6164"/>
    <w:rsid w:val="00AB2A18"/>
    <w:rsid w:val="00AC025D"/>
    <w:rsid w:val="00AC0C03"/>
    <w:rsid w:val="00AC1F72"/>
    <w:rsid w:val="00AC32FA"/>
    <w:rsid w:val="00AD1093"/>
    <w:rsid w:val="00AD1A71"/>
    <w:rsid w:val="00AD3D8D"/>
    <w:rsid w:val="00AE17D1"/>
    <w:rsid w:val="00AE52F8"/>
    <w:rsid w:val="00AF1FF1"/>
    <w:rsid w:val="00AF4514"/>
    <w:rsid w:val="00AF4F97"/>
    <w:rsid w:val="00B02524"/>
    <w:rsid w:val="00B05B61"/>
    <w:rsid w:val="00B05F11"/>
    <w:rsid w:val="00B06C39"/>
    <w:rsid w:val="00B070F0"/>
    <w:rsid w:val="00B164C0"/>
    <w:rsid w:val="00B258F5"/>
    <w:rsid w:val="00B26708"/>
    <w:rsid w:val="00B37FC9"/>
    <w:rsid w:val="00B53893"/>
    <w:rsid w:val="00B64964"/>
    <w:rsid w:val="00B761CC"/>
    <w:rsid w:val="00B76A51"/>
    <w:rsid w:val="00B90633"/>
    <w:rsid w:val="00B910AC"/>
    <w:rsid w:val="00B931D1"/>
    <w:rsid w:val="00BA2F6E"/>
    <w:rsid w:val="00BB293B"/>
    <w:rsid w:val="00BB5D88"/>
    <w:rsid w:val="00BC0442"/>
    <w:rsid w:val="00BC314E"/>
    <w:rsid w:val="00BC561F"/>
    <w:rsid w:val="00BE1A53"/>
    <w:rsid w:val="00BE5865"/>
    <w:rsid w:val="00BE65A0"/>
    <w:rsid w:val="00BE6BD2"/>
    <w:rsid w:val="00BE7F44"/>
    <w:rsid w:val="00BF354D"/>
    <w:rsid w:val="00BF3E61"/>
    <w:rsid w:val="00BF67D8"/>
    <w:rsid w:val="00BF7966"/>
    <w:rsid w:val="00BF7BE1"/>
    <w:rsid w:val="00C0408D"/>
    <w:rsid w:val="00C1067D"/>
    <w:rsid w:val="00C15CA3"/>
    <w:rsid w:val="00C25A26"/>
    <w:rsid w:val="00C30C7D"/>
    <w:rsid w:val="00C323F9"/>
    <w:rsid w:val="00C33040"/>
    <w:rsid w:val="00C4066D"/>
    <w:rsid w:val="00C4101A"/>
    <w:rsid w:val="00C411C7"/>
    <w:rsid w:val="00C44BB8"/>
    <w:rsid w:val="00C46BF3"/>
    <w:rsid w:val="00C53506"/>
    <w:rsid w:val="00C6013B"/>
    <w:rsid w:val="00C6455D"/>
    <w:rsid w:val="00C64C78"/>
    <w:rsid w:val="00C71D61"/>
    <w:rsid w:val="00C84E20"/>
    <w:rsid w:val="00C87FE1"/>
    <w:rsid w:val="00C92EAD"/>
    <w:rsid w:val="00C96498"/>
    <w:rsid w:val="00CA1E3D"/>
    <w:rsid w:val="00CA356E"/>
    <w:rsid w:val="00CB1E43"/>
    <w:rsid w:val="00CB2F85"/>
    <w:rsid w:val="00CB7A6E"/>
    <w:rsid w:val="00CC0512"/>
    <w:rsid w:val="00CD464C"/>
    <w:rsid w:val="00CD4B99"/>
    <w:rsid w:val="00CD656A"/>
    <w:rsid w:val="00CD7433"/>
    <w:rsid w:val="00CF1E9D"/>
    <w:rsid w:val="00CF1EAE"/>
    <w:rsid w:val="00CF69AF"/>
    <w:rsid w:val="00D01923"/>
    <w:rsid w:val="00D01E1E"/>
    <w:rsid w:val="00D128A7"/>
    <w:rsid w:val="00D12D64"/>
    <w:rsid w:val="00D2083D"/>
    <w:rsid w:val="00D23836"/>
    <w:rsid w:val="00D251BD"/>
    <w:rsid w:val="00D27DD5"/>
    <w:rsid w:val="00D30905"/>
    <w:rsid w:val="00D30BC4"/>
    <w:rsid w:val="00D35839"/>
    <w:rsid w:val="00D3712A"/>
    <w:rsid w:val="00D417A8"/>
    <w:rsid w:val="00D42A4B"/>
    <w:rsid w:val="00D44C14"/>
    <w:rsid w:val="00D4689C"/>
    <w:rsid w:val="00D54009"/>
    <w:rsid w:val="00D56FCB"/>
    <w:rsid w:val="00D610F7"/>
    <w:rsid w:val="00D623F8"/>
    <w:rsid w:val="00D7009A"/>
    <w:rsid w:val="00D71EDF"/>
    <w:rsid w:val="00D7455C"/>
    <w:rsid w:val="00D77D85"/>
    <w:rsid w:val="00D80DC9"/>
    <w:rsid w:val="00D90020"/>
    <w:rsid w:val="00D9067E"/>
    <w:rsid w:val="00DA1861"/>
    <w:rsid w:val="00DA30E2"/>
    <w:rsid w:val="00DA541A"/>
    <w:rsid w:val="00DA5CF3"/>
    <w:rsid w:val="00DA7EF5"/>
    <w:rsid w:val="00DB1003"/>
    <w:rsid w:val="00DB113D"/>
    <w:rsid w:val="00DC3839"/>
    <w:rsid w:val="00DD2D09"/>
    <w:rsid w:val="00DD4D17"/>
    <w:rsid w:val="00DD5B99"/>
    <w:rsid w:val="00DD6C97"/>
    <w:rsid w:val="00DF72A5"/>
    <w:rsid w:val="00E0744C"/>
    <w:rsid w:val="00E1783C"/>
    <w:rsid w:val="00E26483"/>
    <w:rsid w:val="00E351DA"/>
    <w:rsid w:val="00E43848"/>
    <w:rsid w:val="00E46478"/>
    <w:rsid w:val="00E4770A"/>
    <w:rsid w:val="00E53C90"/>
    <w:rsid w:val="00E61150"/>
    <w:rsid w:val="00E62DCB"/>
    <w:rsid w:val="00E62F91"/>
    <w:rsid w:val="00E64098"/>
    <w:rsid w:val="00E64BBA"/>
    <w:rsid w:val="00E7026C"/>
    <w:rsid w:val="00E70438"/>
    <w:rsid w:val="00E753DB"/>
    <w:rsid w:val="00E7773B"/>
    <w:rsid w:val="00E81B83"/>
    <w:rsid w:val="00E83231"/>
    <w:rsid w:val="00E85143"/>
    <w:rsid w:val="00E85BF7"/>
    <w:rsid w:val="00E86917"/>
    <w:rsid w:val="00E86ED3"/>
    <w:rsid w:val="00E87E48"/>
    <w:rsid w:val="00E950BC"/>
    <w:rsid w:val="00EA6795"/>
    <w:rsid w:val="00EB05D3"/>
    <w:rsid w:val="00EB099B"/>
    <w:rsid w:val="00EB28B2"/>
    <w:rsid w:val="00EB5F59"/>
    <w:rsid w:val="00EB6063"/>
    <w:rsid w:val="00EC6678"/>
    <w:rsid w:val="00EE7E2B"/>
    <w:rsid w:val="00EF7063"/>
    <w:rsid w:val="00F10582"/>
    <w:rsid w:val="00F22FE7"/>
    <w:rsid w:val="00F259D9"/>
    <w:rsid w:val="00F348E9"/>
    <w:rsid w:val="00F3528A"/>
    <w:rsid w:val="00F400E8"/>
    <w:rsid w:val="00F42E2B"/>
    <w:rsid w:val="00F5438F"/>
    <w:rsid w:val="00F711B6"/>
    <w:rsid w:val="00F84126"/>
    <w:rsid w:val="00F929B8"/>
    <w:rsid w:val="00FA080C"/>
    <w:rsid w:val="00FA56FC"/>
    <w:rsid w:val="00FA6F3B"/>
    <w:rsid w:val="00FA714E"/>
    <w:rsid w:val="00FB01B4"/>
    <w:rsid w:val="00FB7803"/>
    <w:rsid w:val="00FC5550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D58D0"/>
  <w14:defaultImageDpi w14:val="300"/>
  <w15:chartTrackingRefBased/>
  <w15:docId w15:val="{4F410C7B-C4A0-4837-9176-FBE49B8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pPr>
      <w:jc w:val="center"/>
    </w:pPr>
    <w:rPr>
      <w:rFonts w:ascii="Arial Narrow" w:eastAsia="ヒラギノ角ゴ Pro W3" w:hAnsi="Arial Narrow"/>
      <w:b/>
      <w:color w:val="000B6E"/>
    </w:rPr>
  </w:style>
  <w:style w:type="paragraph" w:customStyle="1" w:styleId="10">
    <w:name w:val="Обычный1"/>
    <w:rPr>
      <w:rFonts w:ascii="Arial Narrow" w:eastAsia="ヒラギノ角ゴ Pro W3" w:hAnsi="Arial Narrow"/>
      <w:color w:val="000B6E"/>
    </w:rPr>
  </w:style>
  <w:style w:type="paragraph" w:styleId="a3">
    <w:name w:val="Body Text Indent"/>
    <w:pPr>
      <w:ind w:firstLine="709"/>
      <w:jc w:val="both"/>
    </w:pPr>
    <w:rPr>
      <w:rFonts w:ascii="Arial Narrow" w:eastAsia="ヒラギノ角ゴ Pro W3" w:hAnsi="Arial Narrow"/>
      <w:color w:val="000B6E"/>
    </w:rPr>
  </w:style>
  <w:style w:type="paragraph" w:customStyle="1" w:styleId="Textbodyindent">
    <w:name w:val="Text body indent"/>
    <w:pPr>
      <w:suppressAutoHyphens/>
      <w:ind w:firstLine="709"/>
      <w:jc w:val="both"/>
    </w:pPr>
    <w:rPr>
      <w:rFonts w:ascii="Arial Narrow" w:eastAsia="ヒラギノ角ゴ Pro W3" w:hAnsi="Arial Narrow"/>
      <w:color w:val="000B6E"/>
    </w:rPr>
  </w:style>
  <w:style w:type="paragraph" w:customStyle="1" w:styleId="Default">
    <w:name w:val="Default"/>
    <w:pPr>
      <w:suppressAutoHyphens/>
    </w:pPr>
    <w:rPr>
      <w:rFonts w:ascii="Arial Narrow" w:eastAsia="ヒラギノ角ゴ Pro W3" w:hAnsi="Arial Narrow"/>
      <w:color w:val="000B6E"/>
    </w:rPr>
  </w:style>
  <w:style w:type="paragraph" w:customStyle="1" w:styleId="Textbody">
    <w:name w:val="Text body"/>
    <w:pPr>
      <w:suppressAutoHyphens/>
      <w:jc w:val="both"/>
    </w:pPr>
    <w:rPr>
      <w:rFonts w:eastAsia="ヒラギノ角ゴ Pro W3"/>
      <w:color w:val="000B6E"/>
      <w:sz w:val="24"/>
    </w:rPr>
  </w:style>
  <w:style w:type="paragraph" w:customStyle="1" w:styleId="a4">
    <w:name w:val="Свободная форма"/>
    <w:rPr>
      <w:rFonts w:ascii="Helvetica" w:eastAsia="ヒラギノ角ゴ Pro W3" w:hAnsi="Helvetica"/>
      <w:color w:val="000000"/>
      <w:sz w:val="24"/>
    </w:rPr>
  </w:style>
  <w:style w:type="paragraph" w:customStyle="1" w:styleId="a5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6">
    <w:name w:val="Balloon Text"/>
    <w:basedOn w:val="a"/>
    <w:semiHidden/>
    <w:locked/>
    <w:rsid w:val="00416E47"/>
    <w:rPr>
      <w:rFonts w:ascii="Tahoma" w:hAnsi="Tahoma" w:cs="Tahoma"/>
      <w:sz w:val="16"/>
      <w:szCs w:val="16"/>
    </w:rPr>
  </w:style>
  <w:style w:type="character" w:styleId="a7">
    <w:name w:val="Hyperlink"/>
    <w:unhideWhenUsed/>
    <w:locked/>
    <w:rsid w:val="001C3D82"/>
    <w:rPr>
      <w:color w:val="0000FF"/>
      <w:u w:val="single"/>
    </w:rPr>
  </w:style>
  <w:style w:type="paragraph" w:customStyle="1" w:styleId="2">
    <w:name w:val="Название2"/>
    <w:rsid w:val="001C3D82"/>
    <w:pPr>
      <w:suppressAutoHyphens/>
      <w:jc w:val="center"/>
    </w:pPr>
    <w:rPr>
      <w:rFonts w:ascii="Arial Narrow" w:eastAsia="ヒラギノ角ゴ Pro W3" w:hAnsi="Arial Narrow"/>
      <w:b/>
      <w:color w:val="001179"/>
    </w:rPr>
  </w:style>
  <w:style w:type="paragraph" w:styleId="a8">
    <w:name w:val="List Paragraph"/>
    <w:basedOn w:val="a"/>
    <w:uiPriority w:val="34"/>
    <w:qFormat/>
    <w:rsid w:val="00AD1093"/>
    <w:pPr>
      <w:ind w:left="720"/>
      <w:contextualSpacing/>
    </w:pPr>
    <w:rPr>
      <w:sz w:val="20"/>
      <w:szCs w:val="20"/>
      <w:lang w:val="ru-RU" w:eastAsia="ru-RU"/>
    </w:rPr>
  </w:style>
  <w:style w:type="paragraph" w:styleId="a9">
    <w:name w:val="Body Text"/>
    <w:basedOn w:val="a"/>
    <w:link w:val="aa"/>
    <w:locked/>
    <w:rsid w:val="00BF354D"/>
    <w:pPr>
      <w:spacing w:after="120"/>
    </w:pPr>
  </w:style>
  <w:style w:type="character" w:customStyle="1" w:styleId="aa">
    <w:name w:val="Основной текст Знак"/>
    <w:link w:val="a9"/>
    <w:rsid w:val="00BF354D"/>
    <w:rPr>
      <w:sz w:val="24"/>
      <w:szCs w:val="24"/>
      <w:lang w:val="en-US" w:eastAsia="en-US"/>
    </w:rPr>
  </w:style>
  <w:style w:type="paragraph" w:styleId="20">
    <w:name w:val="List 2"/>
    <w:basedOn w:val="a"/>
    <w:locked/>
    <w:rsid w:val="00E53C90"/>
    <w:pPr>
      <w:ind w:left="566" w:hanging="283"/>
      <w:contextualSpacing/>
    </w:pPr>
  </w:style>
  <w:style w:type="paragraph" w:styleId="ab">
    <w:name w:val="footer"/>
    <w:basedOn w:val="a"/>
    <w:link w:val="ac"/>
    <w:uiPriority w:val="99"/>
    <w:locked/>
    <w:rsid w:val="00665E2A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5E2A"/>
  </w:style>
  <w:style w:type="paragraph" w:styleId="3">
    <w:name w:val="Body Text Indent 3"/>
    <w:basedOn w:val="a"/>
    <w:link w:val="30"/>
    <w:locked/>
    <w:rsid w:val="00665E2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665E2A"/>
    <w:rPr>
      <w:sz w:val="16"/>
      <w:szCs w:val="16"/>
    </w:rPr>
  </w:style>
  <w:style w:type="character" w:styleId="ad">
    <w:name w:val="annotation reference"/>
    <w:locked/>
    <w:rsid w:val="00665E2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locked/>
    <w:rsid w:val="00665E2A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665E2A"/>
  </w:style>
  <w:style w:type="paragraph" w:customStyle="1" w:styleId="FR1">
    <w:name w:val="FR1"/>
    <w:rsid w:val="00665E2A"/>
    <w:pPr>
      <w:spacing w:before="240"/>
      <w:jc w:val="both"/>
    </w:pPr>
    <w:rPr>
      <w:sz w:val="24"/>
    </w:rPr>
  </w:style>
  <w:style w:type="paragraph" w:styleId="af0">
    <w:name w:val="annotation subject"/>
    <w:basedOn w:val="ae"/>
    <w:next w:val="ae"/>
    <w:link w:val="af1"/>
    <w:locked/>
    <w:rsid w:val="00651217"/>
    <w:rPr>
      <w:b/>
      <w:bCs/>
      <w:lang w:val="en-US" w:eastAsia="en-US"/>
    </w:rPr>
  </w:style>
  <w:style w:type="character" w:customStyle="1" w:styleId="af1">
    <w:name w:val="Тема примечания Знак"/>
    <w:link w:val="af0"/>
    <w:rsid w:val="00651217"/>
    <w:rPr>
      <w:b/>
      <w:bCs/>
      <w:lang w:val="en-US" w:eastAsia="en-US"/>
    </w:rPr>
  </w:style>
  <w:style w:type="paragraph" w:customStyle="1" w:styleId="af2">
    <w:name w:val="Îáû÷íûé"/>
    <w:rsid w:val="00E81B83"/>
  </w:style>
  <w:style w:type="paragraph" w:styleId="af3">
    <w:name w:val="header"/>
    <w:basedOn w:val="a"/>
    <w:link w:val="af4"/>
    <w:locked/>
    <w:rsid w:val="004C7F4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C7F41"/>
    <w:rPr>
      <w:sz w:val="24"/>
      <w:szCs w:val="24"/>
      <w:lang w:val="en-US" w:eastAsia="en-US"/>
    </w:rPr>
  </w:style>
  <w:style w:type="paragraph" w:styleId="af5">
    <w:name w:val="Title"/>
    <w:basedOn w:val="a"/>
    <w:link w:val="af6"/>
    <w:uiPriority w:val="99"/>
    <w:qFormat/>
    <w:locked/>
    <w:rsid w:val="00CB1E43"/>
    <w:pPr>
      <w:spacing w:before="240" w:after="60"/>
      <w:ind w:firstLine="851"/>
      <w:jc w:val="center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rsid w:val="00CB1E4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@vmtp.ru" TargetMode="External"/><Relationship Id="rId13" Type="http://schemas.openxmlformats.org/officeDocument/2006/relationships/hyperlink" Target="http://vmtp.ru/klientam/normativno-spravochnaya-informatsiya" TargetMode="External"/><Relationship Id="rId18" Type="http://schemas.openxmlformats.org/officeDocument/2006/relationships/hyperlink" Target="http://www.vmt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s@vmt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mtp.ru" TargetMode="External"/><Relationship Id="rId17" Type="http://schemas.openxmlformats.org/officeDocument/2006/relationships/hyperlink" Target="mailto:dis@vmtp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mtp.ru/elektronnyj-dokumentooborot" TargetMode="External"/><Relationship Id="rId20" Type="http://schemas.openxmlformats.org/officeDocument/2006/relationships/hyperlink" Target="http://www.vmt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t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D0C79D53E36853158BC4B1BE7AA403FF57DAFADBB4BAA29E8EDFC7CDB82B26B1B471FB19E1EAE675CAEF52D9CEC551CD30BF3EA31m8D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mtp.ru/elektronnyj-dokumentooborot" TargetMode="External"/><Relationship Id="rId19" Type="http://schemas.openxmlformats.org/officeDocument/2006/relationships/hyperlink" Target="mailto:dis@vmt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vmtp.ru/" TargetMode="External"/><Relationship Id="rId14" Type="http://schemas.openxmlformats.org/officeDocument/2006/relationships/hyperlink" Target="http://vmtp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886-F081-4CF3-904C-27930B3A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4476</Words>
  <Characters>32686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_______/Д</vt:lpstr>
    </vt:vector>
  </TitlesOfParts>
  <Company/>
  <LinksUpToDate>false</LinksUpToDate>
  <CharactersWithSpaces>37088</CharactersWithSpaces>
  <SharedDoc>false</SharedDoc>
  <HyperlinkBase/>
  <HLinks>
    <vt:vector size="162" baseType="variant">
      <vt:variant>
        <vt:i4>6619195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6619195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consultantplus://offline/ref=9864DA67907144A8E2F9DD374CF9497F5D085C7B8892E7C8BAF2FC089911E7491043CA6C1B4BA4E4k4C3P</vt:lpwstr>
      </vt:variant>
      <vt:variant>
        <vt:lpwstr/>
      </vt:variant>
      <vt:variant>
        <vt:i4>2162796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consultantplus://offline/ref=A13FA353894F0BEE6C315B0C47B8FB4A3E89CD92BDE793936A8505B0E694AD5F97C3C100A8C0FE60h5CEL</vt:lpwstr>
      </vt:variant>
      <vt:variant>
        <vt:lpwstr/>
      </vt:variant>
      <vt:variant>
        <vt:i4>1507412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consultantplus://offline/ref=A13FA353894F0BEE6C315B0C47B8FB4A3E8CC896B5E293936A8505B0E6h9C4L</vt:lpwstr>
      </vt:variant>
      <vt:variant>
        <vt:lpwstr/>
      </vt:variant>
      <vt:variant>
        <vt:i4>2162737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consultantplus://offline/ref=A13FA353894F0BEE6C315B0C47B8FB4A3E89CD92BDE793936A8505B0E694AD5F97C3C100A8C0FE60h5CEL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consultantplus://offline/ref=A13FA353894F0BEE6C315B0C47B8FB4A3E89CD92BDE793936A8505B0E694AD5F97C3C100A8C0FE60h5CEL</vt:lpwstr>
      </vt:variant>
      <vt:variant>
        <vt:lpwstr/>
      </vt:variant>
      <vt:variant>
        <vt:i4>2162796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2162796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consultantplus://offline/ref=A13FA353894F0BEE6C315B0C47B8FB4A3E89CD92BDE793936A8505B0E694AD5F97C3C100A8C0FC67h5C9L</vt:lpwstr>
      </vt:variant>
      <vt:variant>
        <vt:lpwstr/>
      </vt:variant>
      <vt:variant>
        <vt:i4>1507412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consultantplus://offline/ref=A13FA353894F0BEE6C315B0C47B8FB4A3E8CC896B5E293936A8505B0E6h9C4L</vt:lpwstr>
      </vt:variant>
      <vt:variant>
        <vt:lpwstr/>
      </vt:variant>
      <vt:variant>
        <vt:i4>1507412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consultantplus://offline/ref=A13FA353894F0BEE6C315B0C47B8FB4A3E8CC896B5E293936A8505B0E6h9C4L</vt:lpwstr>
      </vt:variant>
      <vt:variant>
        <vt:lpwstr/>
      </vt:variant>
      <vt:variant>
        <vt:i4>3997775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http://www.nalog.ru/rn77/taxation/submission_statements/operations/</vt:lpwstr>
      </vt:variant>
      <vt:variant>
        <vt:lpwstr/>
      </vt:variant>
      <vt:variant>
        <vt:i4>5832830</vt:i4>
      </vt:variant>
      <vt:variant>
        <vt:i4>15</vt:i4>
      </vt:variant>
      <vt:variant>
        <vt:i4>0</vt:i4>
      </vt:variant>
      <vt:variant>
        <vt:i4>5</vt:i4>
      </vt:variant>
      <vt:variant>
        <vt:lpwstr>mailto:dis@vmtp.</vt:lpwstr>
      </vt:variant>
      <vt:variant>
        <vt:lpwstr/>
      </vt:variant>
      <vt:variant>
        <vt:i4>7471167</vt:i4>
      </vt:variant>
      <vt:variant>
        <vt:i4>12</vt:i4>
      </vt:variant>
      <vt:variant>
        <vt:i4>0</vt:i4>
      </vt:variant>
      <vt:variant>
        <vt:i4>5</vt:i4>
      </vt:variant>
      <vt:variant>
        <vt:lpwstr>http://www.vmtp.ru/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mailto:dis@vmtp.</vt:lpwstr>
      </vt:variant>
      <vt:variant>
        <vt:lpwstr/>
      </vt:variant>
      <vt:variant>
        <vt:i4>1966089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consultantplus://offline/ref=6CDD0C79D53E36853158BC4B1BE7AA403FF57DAFADBB4BAA29E8EDFC7CDB82B26B1B471FB19E1EAE675CAEF52D9CEC551CD30BF3EA31m8D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http://vmtp.ru/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http://www.vmtp.ru/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_______/Д</dc:title>
  <dc:subject/>
  <dc:creator>RogaCops</dc:creator>
  <cp:keywords/>
  <cp:lastModifiedBy>Dzhan Yuliya Viktorovna</cp:lastModifiedBy>
  <cp:revision>8</cp:revision>
  <cp:lastPrinted>2019-08-21T05:44:00Z</cp:lastPrinted>
  <dcterms:created xsi:type="dcterms:W3CDTF">2020-09-08T05:53:00Z</dcterms:created>
  <dcterms:modified xsi:type="dcterms:W3CDTF">2021-01-27T05:11:00Z</dcterms:modified>
</cp:coreProperties>
</file>