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930ED3" w14:textId="77777777" w:rsidR="009558AC" w:rsidRPr="009558AC" w:rsidRDefault="009558AC" w:rsidP="009558AC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  <w:r w:rsidRPr="009558AC">
        <w:rPr>
          <w:rFonts w:ascii="Arial" w:eastAsia="Times New Roman" w:hAnsi="Arial" w:cs="Arial"/>
          <w:sz w:val="21"/>
          <w:szCs w:val="21"/>
          <w:u w:val="single"/>
          <w:lang w:eastAsia="ru-RU"/>
        </w:rPr>
        <w:t>Приложение № 1. ИМПОРТ</w:t>
      </w:r>
    </w:p>
    <w:p w14:paraId="4BAC9B9A" w14:textId="77777777" w:rsidR="009558AC" w:rsidRPr="009558AC" w:rsidRDefault="009558AC" w:rsidP="009558AC">
      <w:pPr>
        <w:spacing w:after="0" w:line="240" w:lineRule="auto"/>
        <w:ind w:left="3" w:firstLine="706"/>
        <w:jc w:val="both"/>
        <w:rPr>
          <w:rFonts w:ascii="Arial" w:eastAsia="Times New Roman" w:hAnsi="Arial" w:cs="Arial"/>
          <w:color w:val="000000"/>
          <w:kern w:val="28"/>
          <w:sz w:val="21"/>
          <w:szCs w:val="21"/>
          <w:lang w:eastAsia="ru-RU"/>
        </w:rPr>
      </w:pPr>
    </w:p>
    <w:p w14:paraId="37DA52D0" w14:textId="77777777" w:rsidR="009558AC" w:rsidRPr="009558AC" w:rsidRDefault="009558AC" w:rsidP="009558A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D0D0D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b/>
          <w:bCs/>
          <w:color w:val="0D0D0D"/>
          <w:sz w:val="21"/>
          <w:szCs w:val="21"/>
          <w:lang w:eastAsia="ru-RU"/>
        </w:rPr>
        <w:t xml:space="preserve">БАЗОВЫЕ ТАРИФЫ НА УСЛУГИ ТЕРМИНАЛА, </w:t>
      </w:r>
    </w:p>
    <w:p w14:paraId="4DA7D6AB" w14:textId="77777777" w:rsidR="009558AC" w:rsidRPr="009558AC" w:rsidRDefault="009558AC" w:rsidP="009558A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D0D0D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b/>
          <w:bCs/>
          <w:color w:val="0D0D0D"/>
          <w:sz w:val="21"/>
          <w:szCs w:val="21"/>
          <w:lang w:eastAsia="ru-RU"/>
        </w:rPr>
        <w:t xml:space="preserve">СВЯЗАННЫЕ С ПЕРЕВАЛКОЙ И ХРАНЕНИЕМ КОНТЕЙНЕРОВ, </w:t>
      </w:r>
    </w:p>
    <w:p w14:paraId="3AE3478C" w14:textId="77777777" w:rsidR="009558AC" w:rsidRPr="009558AC" w:rsidRDefault="009558AC" w:rsidP="009558AC">
      <w:pPr>
        <w:spacing w:after="0" w:line="240" w:lineRule="auto"/>
        <w:jc w:val="center"/>
        <w:rPr>
          <w:rFonts w:ascii="Arial" w:eastAsia="Times New Roman" w:hAnsi="Arial" w:cs="Arial"/>
          <w:bCs/>
          <w:color w:val="0D0D0D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b/>
          <w:bCs/>
          <w:color w:val="0D0D0D"/>
          <w:sz w:val="21"/>
          <w:szCs w:val="21"/>
          <w:lang w:eastAsia="ru-RU"/>
        </w:rPr>
        <w:t xml:space="preserve">ПРИБЫВАЮЩИХ С ИМПОРТНОГО НАПРАВЛЕНИЯ </w:t>
      </w:r>
      <w:r w:rsidRPr="009558AC">
        <w:rPr>
          <w:rFonts w:ascii="Arial" w:eastAsia="Times New Roman" w:hAnsi="Arial" w:cs="Arial"/>
          <w:bCs/>
          <w:color w:val="0D0D0D"/>
          <w:sz w:val="21"/>
          <w:szCs w:val="21"/>
          <w:vertAlign w:val="superscript"/>
          <w:lang w:eastAsia="ru-RU"/>
        </w:rPr>
        <w:t>1,2,3</w:t>
      </w:r>
    </w:p>
    <w:p w14:paraId="3C3C8F24" w14:textId="77777777" w:rsidR="009558AC" w:rsidRPr="009558AC" w:rsidRDefault="009558AC" w:rsidP="009558AC">
      <w:pPr>
        <w:spacing w:after="0" w:line="240" w:lineRule="auto"/>
        <w:ind w:left="3" w:firstLine="706"/>
        <w:jc w:val="both"/>
        <w:rPr>
          <w:rFonts w:ascii="Arial" w:eastAsia="Times New Roman" w:hAnsi="Arial" w:cs="Arial"/>
          <w:color w:val="000000"/>
          <w:kern w:val="28"/>
          <w:sz w:val="21"/>
          <w:szCs w:val="21"/>
          <w:lang w:eastAsia="ru-RU"/>
        </w:rPr>
      </w:pPr>
    </w:p>
    <w:p w14:paraId="7A4C2447" w14:textId="77777777" w:rsidR="009558AC" w:rsidRPr="009558AC" w:rsidRDefault="009558AC" w:rsidP="009558AC">
      <w:pPr>
        <w:spacing w:after="0" w:line="240" w:lineRule="auto"/>
        <w:ind w:left="3" w:firstLine="706"/>
        <w:jc w:val="both"/>
        <w:rPr>
          <w:rFonts w:ascii="Arial" w:eastAsia="Times New Roman" w:hAnsi="Arial" w:cs="Arial"/>
          <w:color w:val="000000"/>
          <w:kern w:val="28"/>
          <w:sz w:val="21"/>
          <w:szCs w:val="21"/>
          <w:lang w:eastAsia="ru-RU"/>
        </w:rPr>
      </w:pPr>
    </w:p>
    <w:tbl>
      <w:tblPr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8"/>
        <w:gridCol w:w="5670"/>
        <w:gridCol w:w="175"/>
        <w:gridCol w:w="1951"/>
        <w:gridCol w:w="175"/>
        <w:gridCol w:w="1352"/>
        <w:gridCol w:w="24"/>
      </w:tblGrid>
      <w:tr w:rsidR="009558AC" w:rsidRPr="009558AC" w14:paraId="0D0BDDE7" w14:textId="77777777" w:rsidTr="009558AC">
        <w:trPr>
          <w:trHeight w:val="25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8AD9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5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7F54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  <w:p w14:paraId="1119C84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Наименование услуг (работ) </w:t>
            </w:r>
          </w:p>
          <w:p w14:paraId="25257F6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52E9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Ед. изм.</w:t>
            </w:r>
          </w:p>
        </w:tc>
        <w:tc>
          <w:tcPr>
            <w:tcW w:w="137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93C16" w14:textId="77777777" w:rsidR="009558AC" w:rsidRPr="009558AC" w:rsidRDefault="009558AC" w:rsidP="009558AC">
            <w:pPr>
              <w:spacing w:after="0" w:line="240" w:lineRule="auto"/>
              <w:ind w:left="-189" w:right="-113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Тариф </w:t>
            </w:r>
          </w:p>
          <w:p w14:paraId="20F2DAAE" w14:textId="77777777" w:rsidR="009558AC" w:rsidRPr="009558AC" w:rsidRDefault="009558AC" w:rsidP="009558AC">
            <w:pPr>
              <w:spacing w:after="0" w:line="240" w:lineRule="auto"/>
              <w:ind w:left="-189" w:right="-113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(в руб. за ед. изм. без </w:t>
            </w:r>
          </w:p>
          <w:p w14:paraId="1FBC1204" w14:textId="77777777" w:rsidR="009558AC" w:rsidRPr="009558AC" w:rsidRDefault="009558AC" w:rsidP="009558AC">
            <w:pPr>
              <w:spacing w:after="0" w:line="240" w:lineRule="auto"/>
              <w:ind w:left="-189" w:right="-113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учёта НДС                             </w:t>
            </w:r>
          </w:p>
        </w:tc>
      </w:tr>
      <w:tr w:rsidR="009558AC" w:rsidRPr="009558AC" w14:paraId="18CC33DB" w14:textId="77777777" w:rsidTr="009558AC">
        <w:trPr>
          <w:trHeight w:val="25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C8E1C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47B9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направление (вид) перевозки/фронты прибытия/ убытия,</w:t>
            </w: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</w:p>
          <w:p w14:paraId="5835811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тип контейнера/груза, наполненность КТК</w:t>
            </w: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6C652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37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05A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7718122B" w14:textId="77777777" w:rsidTr="009558A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E12ED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8FB0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 xml:space="preserve">Направление (вид) перевозки: </w:t>
            </w:r>
          </w:p>
          <w:p w14:paraId="64A3B30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с МОРЯ (импорт) на ЖД/ АВТО/ МОРЕ (каботаж)/ МОРЕ (реэкспорт)</w:t>
            </w:r>
            <w:r w:rsidRPr="009558AC">
              <w:rPr>
                <w:rFonts w:ascii="Arial" w:eastAsia="Times New Roman" w:hAnsi="Arial" w:cs="Arial"/>
                <w:bCs/>
                <w:sz w:val="21"/>
                <w:szCs w:val="21"/>
                <w:vertAlign w:val="superscript"/>
                <w:lang w:eastAsia="ru-RU"/>
              </w:rPr>
              <w:t xml:space="preserve"> 1</w:t>
            </w:r>
          </w:p>
        </w:tc>
      </w:tr>
      <w:tr w:rsidR="009558AC" w:rsidRPr="009558AC" w14:paraId="6E402204" w14:textId="77777777" w:rsidTr="009558AC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7DFAC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90A613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УСЛУГИ ТЕРМИНАЛА, СВЯЗАННЫЕ С ПЕРЕВАЛКОЙ:</w:t>
            </w:r>
          </w:p>
        </w:tc>
      </w:tr>
      <w:tr w:rsidR="009558AC" w:rsidRPr="009558AC" w14:paraId="2A3FA7F7" w14:textId="77777777" w:rsidTr="009558AC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65E5A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1.1.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27BDE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УСЛУГИ ТЕРМИНАЛА ПО ПОГРУЗКЕ НА СМЕЖНЫЙ ВИД ТРАНСПОРТА</w:t>
            </w:r>
            <w:r w:rsidRPr="009558AC">
              <w:rPr>
                <w:rFonts w:ascii="Arial" w:eastAsia="Times New Roman" w:hAnsi="Arial" w:cs="Arial"/>
                <w:b/>
                <w:bCs/>
                <w:i/>
                <w:iCs/>
                <w:color w:val="0D0D0D"/>
                <w:sz w:val="21"/>
                <w:szCs w:val="21"/>
                <w:lang w:eastAsia="ru-RU"/>
              </w:rPr>
              <w:t xml:space="preserve"> </w:t>
            </w:r>
          </w:p>
          <w:p w14:paraId="44AC8A3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7EDFF6C4" w14:textId="77777777" w:rsidTr="009558AC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B80D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52B080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Вариант работ: склад - АВТО </w:t>
            </w:r>
          </w:p>
        </w:tc>
      </w:tr>
      <w:tr w:rsidR="009558AC" w:rsidRPr="009558AC" w14:paraId="379B9666" w14:textId="77777777" w:rsidTr="009558AC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AB19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AE4F6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E90C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3F85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12 000,00</w:t>
            </w:r>
          </w:p>
        </w:tc>
      </w:tr>
      <w:tr w:rsidR="009558AC" w:rsidRPr="009558AC" w14:paraId="5C0EF010" w14:textId="77777777" w:rsidTr="009558AC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58AA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48947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контейнер 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3182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23BD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7 000,00</w:t>
            </w:r>
          </w:p>
        </w:tc>
      </w:tr>
      <w:tr w:rsidR="009558AC" w:rsidRPr="009558AC" w14:paraId="31BD6D08" w14:textId="77777777" w:rsidTr="009558AC">
        <w:trPr>
          <w:trHeight w:val="70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C75C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FE0B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 1.1.:</w:t>
            </w:r>
          </w:p>
        </w:tc>
      </w:tr>
      <w:tr w:rsidR="009558AC" w:rsidRPr="009558AC" w14:paraId="6FBA2C38" w14:textId="77777777" w:rsidTr="009558AC">
        <w:trPr>
          <w:trHeight w:val="806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C927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  <w:p w14:paraId="3C5CA34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164F0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внутрискладской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), перемещение в границах морского порта в целях погрузки на смежный вид транспорта), документальное оформление (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тальманские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, акты и т.д.).</w:t>
            </w:r>
          </w:p>
        </w:tc>
      </w:tr>
      <w:tr w:rsidR="009558AC" w:rsidRPr="009558AC" w14:paraId="616FF19E" w14:textId="77777777" w:rsidTr="009558AC">
        <w:trPr>
          <w:trHeight w:val="3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3F42C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1.2.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F2800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СБОР за отсутствие в ИС ВМТП предварительного информирования </w:t>
            </w:r>
          </w:p>
          <w:p w14:paraId="07263FF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о направлении убытия контейнера</w:t>
            </w:r>
          </w:p>
        </w:tc>
      </w:tr>
      <w:tr w:rsidR="009558AC" w:rsidRPr="009558AC" w14:paraId="36179895" w14:textId="77777777" w:rsidTr="009558AC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517E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3137E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20/40/45 - футовый контейнер груженый/порожний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FBE6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8A2B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3 500,00</w:t>
            </w:r>
          </w:p>
        </w:tc>
      </w:tr>
      <w:tr w:rsidR="009558AC" w:rsidRPr="009558AC" w14:paraId="1EE9C2A5" w14:textId="77777777" w:rsidTr="009558AC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54BE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D59C5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 1.2.:</w:t>
            </w:r>
          </w:p>
        </w:tc>
      </w:tr>
      <w:tr w:rsidR="009558AC" w:rsidRPr="009558AC" w14:paraId="7850F20B" w14:textId="77777777" w:rsidTr="009558AC">
        <w:trPr>
          <w:trHeight w:val="5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CF2F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171A1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Применяется при отсутствии или некорректном предварительном информировании о направлении убытия контейнера в ИС ВМТП.</w:t>
            </w:r>
          </w:p>
        </w:tc>
      </w:tr>
      <w:tr w:rsidR="009558AC" w:rsidRPr="009558AC" w14:paraId="6B0BFD43" w14:textId="77777777" w:rsidTr="009558AC">
        <w:trPr>
          <w:trHeight w:val="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297E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AD907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 Тариф не распространяется на рефрижераторные контейнеры.</w:t>
            </w:r>
          </w:p>
          <w:p w14:paraId="4F14C665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3. В случае отсутствия предварительного информирования или некорректного предварительного информирования о направлении убытия контейнера, возникающие в связи с этим вынужденные сортировочные операции внутри терминала, подлежат дополнительной оплате по условиям и тарифам п. 2. Приложения №4. (ПРОЧИЕ РАБОТЫ (УСЛУГИ) настоящего ДОГОВОРА.</w:t>
            </w:r>
          </w:p>
        </w:tc>
      </w:tr>
      <w:tr w:rsidR="009558AC" w:rsidRPr="009558AC" w14:paraId="1E7DD1FC" w14:textId="77777777" w:rsidTr="009558AC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FFD4B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1.3.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91825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УСЛУГИ ТЕРМИНАЛА ПО ПЕРЕМЕЩЕНИЮ КОНТЕЙНЕРА </w:t>
            </w:r>
          </w:p>
          <w:p w14:paraId="234162F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ПО НАПРАВЛЕНИЮ УБЫТИЯ (ТРАНСШИПМЕНТ):</w:t>
            </w:r>
          </w:p>
        </w:tc>
      </w:tr>
      <w:tr w:rsidR="009558AC" w:rsidRPr="009558AC" w14:paraId="670A3DC5" w14:textId="77777777" w:rsidTr="009558AC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D628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CE98E7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МОРЯ (импорт) на море (каботаж) или с моря (импорт) на МОРЕ (реэкспорт)</w:t>
            </w:r>
          </w:p>
        </w:tc>
      </w:tr>
      <w:tr w:rsidR="009558AC" w:rsidRPr="009558AC" w14:paraId="420DB970" w14:textId="77777777" w:rsidTr="009558AC">
        <w:trPr>
          <w:trHeight w:val="7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9BA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08E37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CBC6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5A9B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12 000,00</w:t>
            </w:r>
          </w:p>
        </w:tc>
      </w:tr>
      <w:tr w:rsidR="009558AC" w:rsidRPr="009558AC" w14:paraId="1CAEF5A4" w14:textId="77777777" w:rsidTr="009558AC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FC83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1C21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контейнер 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00F2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2FFD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7 000,00</w:t>
            </w:r>
          </w:p>
        </w:tc>
      </w:tr>
      <w:tr w:rsidR="009558AC" w:rsidRPr="009558AC" w14:paraId="3A41B83E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2501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6A4EB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 1.3.:</w:t>
            </w:r>
          </w:p>
        </w:tc>
      </w:tr>
      <w:tr w:rsidR="009558AC" w:rsidRPr="009558AC" w14:paraId="2A07A30D" w14:textId="77777777" w:rsidTr="009558AC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F98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2125F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внутрискладской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), перемещение в границах морского порта в целях постановки в секцию по направлению убытия), документальное оформление (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тальманские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, акты и т.д.).</w:t>
            </w:r>
          </w:p>
        </w:tc>
      </w:tr>
      <w:tr w:rsidR="009558AC" w:rsidRPr="009558AC" w14:paraId="7682F4A8" w14:textId="77777777" w:rsidTr="009558AC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6E9B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1.4. 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0C99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При отправке контейнера </w:t>
            </w:r>
            <w:proofErr w:type="spellStart"/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ж.д</w:t>
            </w:r>
            <w:proofErr w:type="spellEnd"/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. транспортом </w:t>
            </w:r>
            <w:proofErr w:type="spellStart"/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повагонным</w:t>
            </w:r>
            <w:proofErr w:type="spellEnd"/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 сервисом: организация планирования и взаиморасчёты осуществляются по условиям и комплексным тарифам Приложения № 6 к настоящему договору.</w:t>
            </w:r>
          </w:p>
        </w:tc>
      </w:tr>
      <w:tr w:rsidR="009558AC" w:rsidRPr="009558AC" w14:paraId="0CFE92C6" w14:textId="77777777" w:rsidTr="009558AC">
        <w:trPr>
          <w:trHeight w:val="6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0CE7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1.5.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D6167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При отправке контейнера </w:t>
            </w:r>
            <w:proofErr w:type="spellStart"/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ж.д</w:t>
            </w:r>
            <w:proofErr w:type="spellEnd"/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. транспортом в составе контейнерного поезда: услуги терминала, подачу/уборку вагона оплачивает оператор поездного сервиса по условиям и тарифам соответствующего направления убытия.</w:t>
            </w:r>
          </w:p>
        </w:tc>
      </w:tr>
      <w:tr w:rsidR="009558AC" w:rsidRPr="009558AC" w14:paraId="5737BCC0" w14:textId="77777777" w:rsidTr="009558A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516E0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F7C46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ХРАНЕНИЕ:</w:t>
            </w:r>
          </w:p>
        </w:tc>
      </w:tr>
      <w:tr w:rsidR="009558AC" w:rsidRPr="009558AC" w14:paraId="20795CFB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1050F73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2.1.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0D285D7C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Контейнеры (за исключением контейнеров с опасным грузом, </w:t>
            </w:r>
          </w:p>
          <w:p w14:paraId="60971E7C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контейнеров </w:t>
            </w: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с превышением максимального допустимого веса 33 тонн брутто, </w:t>
            </w: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контейнеров</w:t>
            </w: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 типа «</w:t>
            </w:r>
            <w:proofErr w:type="spellStart"/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Flat-Rack</w:t>
            </w:r>
            <w:proofErr w:type="spellEnd"/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» ,  «</w:t>
            </w: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  <w:t>Open</w:t>
            </w: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 </w:t>
            </w: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  <w:t>Top</w:t>
            </w: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», нестандартных</w:t>
            </w: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):</w:t>
            </w:r>
          </w:p>
        </w:tc>
      </w:tr>
      <w:tr w:rsidR="009558AC" w:rsidRPr="009558AC" w14:paraId="42281202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0CC2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2.1.1.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5764C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Контейнеры, отгружаемые на АВТО (местная выдача), и на ЖД транспорт</w:t>
            </w:r>
          </w:p>
        </w:tc>
      </w:tr>
      <w:tr w:rsidR="009558AC" w:rsidRPr="009558AC" w14:paraId="497AE442" w14:textId="77777777" w:rsidTr="009558A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7ACB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AE2F1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9-х по 19-е сутки: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1234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3FC17" w14:textId="77777777" w:rsidR="009558AC" w:rsidRPr="009558AC" w:rsidRDefault="009558AC" w:rsidP="009558A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4726E73B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3930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BCE87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EF53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25FE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2 400,00</w:t>
            </w:r>
          </w:p>
        </w:tc>
      </w:tr>
      <w:tr w:rsidR="009558AC" w:rsidRPr="009558AC" w14:paraId="5E386755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19DF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71821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5715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92DA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4 200,00</w:t>
            </w:r>
          </w:p>
        </w:tc>
      </w:tr>
      <w:tr w:rsidR="009558AC" w:rsidRPr="009558AC" w14:paraId="6E7291CA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10CA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F6EA3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20-х суток: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4226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7C1CD" w14:textId="77777777" w:rsidR="009558AC" w:rsidRPr="009558AC" w:rsidRDefault="009558AC" w:rsidP="009558A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614408EE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FD4B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F49C3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DB84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327A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4 800,00</w:t>
            </w:r>
          </w:p>
        </w:tc>
      </w:tr>
      <w:tr w:rsidR="009558AC" w:rsidRPr="009558AC" w14:paraId="788F263A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76A3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21B44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CD96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CBB6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9 000,00</w:t>
            </w:r>
          </w:p>
        </w:tc>
      </w:tr>
      <w:tr w:rsidR="009558AC" w:rsidRPr="009558AC" w14:paraId="2E16A89E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A72E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2.1.</w:t>
            </w: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val="en-US" w:eastAsia="ru-RU"/>
              </w:rPr>
              <w:t>2</w:t>
            </w: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72797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Контейнеры, отгружаемые на МОРЕ (каботаж/реэкспорт)</w:t>
            </w:r>
          </w:p>
        </w:tc>
      </w:tr>
      <w:tr w:rsidR="009558AC" w:rsidRPr="009558AC" w14:paraId="02924426" w14:textId="77777777" w:rsidTr="009558A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F8A4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9315F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15-х по 19-е сутки: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7BFF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D0269" w14:textId="77777777" w:rsidR="009558AC" w:rsidRPr="009558AC" w:rsidRDefault="009558AC" w:rsidP="009558A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1A28C285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D1CA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10B02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0427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38B6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2 400,00</w:t>
            </w:r>
          </w:p>
        </w:tc>
      </w:tr>
      <w:tr w:rsidR="009558AC" w:rsidRPr="009558AC" w14:paraId="404DBD9E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B2DB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50D83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41A2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B3F0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4 200,00</w:t>
            </w:r>
          </w:p>
        </w:tc>
      </w:tr>
      <w:tr w:rsidR="009558AC" w:rsidRPr="009558AC" w14:paraId="62E020B5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03A9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413FC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20-х суток: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F8AA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81C3C" w14:textId="77777777" w:rsidR="009558AC" w:rsidRPr="009558AC" w:rsidRDefault="009558AC" w:rsidP="009558A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00326E9C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3A3B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C3C6E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7347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446F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4 800,00</w:t>
            </w:r>
          </w:p>
        </w:tc>
      </w:tr>
      <w:tr w:rsidR="009558AC" w:rsidRPr="009558AC" w14:paraId="5A62D315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A0F1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1DCF1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5EDE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3B2E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9 000,00</w:t>
            </w:r>
          </w:p>
        </w:tc>
      </w:tr>
      <w:tr w:rsidR="009558AC" w:rsidRPr="009558AC" w14:paraId="728966A7" w14:textId="77777777" w:rsidTr="009558A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8A8F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2.1.</w:t>
            </w: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  <w:t>3</w:t>
            </w: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60563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Контейнеры, изменившие статус </w:t>
            </w: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  <w:t>c</w:t>
            </w: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 порожнего на груженый (после перегруза)</w:t>
            </w:r>
          </w:p>
        </w:tc>
      </w:tr>
      <w:tr w:rsidR="009558AC" w:rsidRPr="009558AC" w14:paraId="524138BA" w14:textId="77777777" w:rsidTr="009558AC">
        <w:trPr>
          <w:trHeight w:val="25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FDA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668DA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со 2-х по 8-е сутки:</w:t>
            </w:r>
          </w:p>
        </w:tc>
      </w:tr>
      <w:tr w:rsidR="009558AC" w:rsidRPr="009558AC" w14:paraId="79400EB0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A26F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269593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44DDD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ED50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2 400,00</w:t>
            </w:r>
          </w:p>
        </w:tc>
      </w:tr>
      <w:tr w:rsidR="009558AC" w:rsidRPr="009558AC" w14:paraId="4920D645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0744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F93822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40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/45</w:t>
            </w: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EB4B9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0A90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4 200,00</w:t>
            </w:r>
          </w:p>
        </w:tc>
      </w:tr>
      <w:tr w:rsidR="009558AC" w:rsidRPr="009558AC" w14:paraId="5D909797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8EA6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D593B7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 xml:space="preserve">с </w:t>
            </w:r>
            <w:r w:rsidRPr="009558AC">
              <w:rPr>
                <w:rFonts w:ascii="Arial" w:eastAsia="Times New Roman" w:hAnsi="Arial" w:cs="Arial"/>
                <w:b/>
                <w:sz w:val="21"/>
                <w:szCs w:val="21"/>
                <w:lang w:val="en-US" w:eastAsia="ru-RU"/>
              </w:rPr>
              <w:t>9</w:t>
            </w:r>
            <w:r w:rsidRPr="009558A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-х суток:</w:t>
            </w:r>
          </w:p>
        </w:tc>
      </w:tr>
      <w:tr w:rsidR="009558AC" w:rsidRPr="009558AC" w14:paraId="5778D70D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459F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C37F8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BD36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9D3A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4 800,00</w:t>
            </w:r>
          </w:p>
        </w:tc>
      </w:tr>
      <w:tr w:rsidR="009558AC" w:rsidRPr="009558AC" w14:paraId="300743A3" w14:textId="77777777" w:rsidTr="009558AC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EE87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CF6E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AA39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403E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9 000,00</w:t>
            </w:r>
          </w:p>
        </w:tc>
      </w:tr>
      <w:tr w:rsidR="009558AC" w:rsidRPr="009558AC" w14:paraId="4157DEDE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21BA81F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2.2.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0B186142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 с опасным грузом:</w:t>
            </w:r>
          </w:p>
        </w:tc>
      </w:tr>
      <w:tr w:rsidR="009558AC" w:rsidRPr="009558AC" w14:paraId="10EA8E0E" w14:textId="77777777" w:rsidTr="009558AC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C5D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2.2.1.</w:t>
            </w: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B7EC2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Контейнеры, отгружаемые на АВТО (местная выдача) и на ЖД транспорт,</w:t>
            </w:r>
          </w:p>
        </w:tc>
      </w:tr>
      <w:tr w:rsidR="009558AC" w:rsidRPr="009558AC" w14:paraId="0E8D5D0C" w14:textId="77777777" w:rsidTr="009558AC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DB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F2865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i/>
                <w:color w:val="0D0D0D"/>
                <w:sz w:val="21"/>
                <w:szCs w:val="21"/>
                <w:lang w:eastAsia="ru-RU"/>
              </w:rPr>
              <w:t>прибывшие до 01.07.2023 г.</w:t>
            </w:r>
          </w:p>
        </w:tc>
      </w:tr>
      <w:tr w:rsidR="009558AC" w:rsidRPr="009558AC" w14:paraId="559FCB37" w14:textId="77777777" w:rsidTr="009558AC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74B3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E0747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3-х по 8-е сутки: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9F76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4DE44" w14:textId="77777777" w:rsidR="009558AC" w:rsidRPr="009558AC" w:rsidRDefault="009558AC" w:rsidP="009558A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32350F9F" w14:textId="77777777" w:rsidTr="009558AC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3F39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4D64D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E17E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88B4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5 500,00</w:t>
            </w:r>
          </w:p>
        </w:tc>
      </w:tr>
      <w:tr w:rsidR="009558AC" w:rsidRPr="009558AC" w14:paraId="4722F99E" w14:textId="77777777" w:rsidTr="009558AC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509E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98CCE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B82E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A412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6 500,00</w:t>
            </w:r>
          </w:p>
        </w:tc>
      </w:tr>
      <w:tr w:rsidR="009558AC" w:rsidRPr="009558AC" w14:paraId="1511ABD3" w14:textId="77777777" w:rsidTr="009558AC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F0AE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bookmarkStart w:id="0" w:name="_Hlk138229106"/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E87C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9-х суток: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DB45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C388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1D9B43A5" w14:textId="77777777" w:rsidTr="009558AC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97F2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F587A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2165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FCF2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8 500,00</w:t>
            </w:r>
          </w:p>
        </w:tc>
      </w:tr>
      <w:tr w:rsidR="009558AC" w:rsidRPr="009558AC" w14:paraId="5FCF86B0" w14:textId="77777777" w:rsidTr="009558AC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ECC0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7415A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2F4B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39E6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9 000,00</w:t>
            </w:r>
          </w:p>
        </w:tc>
      </w:tr>
      <w:bookmarkEnd w:id="0"/>
      <w:tr w:rsidR="009558AC" w:rsidRPr="009558AC" w14:paraId="56103D6A" w14:textId="77777777" w:rsidTr="009558AC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F088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6B673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i/>
                <w:color w:val="0D0D0D"/>
                <w:sz w:val="21"/>
                <w:szCs w:val="21"/>
                <w:lang w:eastAsia="ru-RU"/>
              </w:rPr>
              <w:t>прибывшие с 01.07.2023 г.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2355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5231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68E4B499" w14:textId="77777777" w:rsidTr="009558AC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0E25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85E2D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с 9-х суток: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1C92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DB63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7AC6361D" w14:textId="77777777" w:rsidTr="009558AC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302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0B7C2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66FC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B317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8 500,00</w:t>
            </w:r>
          </w:p>
        </w:tc>
      </w:tr>
      <w:tr w:rsidR="009558AC" w:rsidRPr="009558AC" w14:paraId="2EB04A91" w14:textId="77777777" w:rsidTr="009558AC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6EF1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F4F9A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D7F4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92A8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9 000,00</w:t>
            </w:r>
          </w:p>
        </w:tc>
      </w:tr>
      <w:tr w:rsidR="009558AC" w:rsidRPr="009558AC" w14:paraId="5D4C97E8" w14:textId="77777777" w:rsidTr="009558AC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95CE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2.2.</w:t>
            </w: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val="en-US" w:eastAsia="ru-RU"/>
              </w:rPr>
              <w:t>2</w:t>
            </w: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D63DB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Контейнеры, отгружаемые на МОРЕ (каботаж/реэкспорт) </w:t>
            </w:r>
          </w:p>
        </w:tc>
      </w:tr>
      <w:tr w:rsidR="009558AC" w:rsidRPr="009558AC" w14:paraId="33F89E89" w14:textId="77777777" w:rsidTr="009558AC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C86D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D7445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9-х суток: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23B3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62651" w14:textId="77777777" w:rsidR="009558AC" w:rsidRPr="009558AC" w:rsidRDefault="009558AC" w:rsidP="009558A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45B40BD0" w14:textId="77777777" w:rsidTr="009558AC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6AE9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4688A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B4AE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45DE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8 500,00</w:t>
            </w:r>
          </w:p>
        </w:tc>
      </w:tr>
      <w:tr w:rsidR="009558AC" w:rsidRPr="009558AC" w14:paraId="3841A510" w14:textId="77777777" w:rsidTr="009558AC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605A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492E4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414E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21D0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9 000,00</w:t>
            </w:r>
          </w:p>
        </w:tc>
      </w:tr>
      <w:tr w:rsidR="009558AC" w:rsidRPr="009558AC" w14:paraId="6B44CE8C" w14:textId="77777777" w:rsidTr="009558AC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61DC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2.2.</w:t>
            </w: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  <w:t>3</w:t>
            </w: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0E8ED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Контейнеры, изменившие статус </w:t>
            </w: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  <w:t>c</w:t>
            </w: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 порожнего на груженый (после перегруза)</w:t>
            </w:r>
          </w:p>
        </w:tc>
      </w:tr>
      <w:tr w:rsidR="009558AC" w:rsidRPr="009558AC" w14:paraId="7ED310F2" w14:textId="77777777" w:rsidTr="009558AC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4B3D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416FF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со 2-х по 8-е сутки:</w:t>
            </w:r>
          </w:p>
        </w:tc>
      </w:tr>
      <w:tr w:rsidR="009558AC" w:rsidRPr="009558AC" w14:paraId="723B5C5C" w14:textId="77777777" w:rsidTr="009558AC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BB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54A322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 –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030A8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87A5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5 500,00</w:t>
            </w:r>
          </w:p>
        </w:tc>
      </w:tr>
      <w:tr w:rsidR="009558AC" w:rsidRPr="009558AC" w14:paraId="4CD877B3" w14:textId="77777777" w:rsidTr="009558AC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32B0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A7BF2F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40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/45</w:t>
            </w: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–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5E34A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6EEE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6 500,00</w:t>
            </w:r>
          </w:p>
        </w:tc>
      </w:tr>
      <w:tr w:rsidR="009558AC" w:rsidRPr="009558AC" w14:paraId="4ED735AE" w14:textId="77777777" w:rsidTr="009558AC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4EF1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03F4E8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с 9-х суток:</w:t>
            </w:r>
          </w:p>
        </w:tc>
      </w:tr>
      <w:tr w:rsidR="009558AC" w:rsidRPr="009558AC" w14:paraId="4CF58D3C" w14:textId="77777777" w:rsidTr="009558AC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3466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0B05E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ABC8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01BC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8 500,00</w:t>
            </w:r>
          </w:p>
        </w:tc>
      </w:tr>
      <w:tr w:rsidR="009558AC" w:rsidRPr="009558AC" w14:paraId="0A3F97D5" w14:textId="77777777" w:rsidTr="009558AC">
        <w:trPr>
          <w:gridAfter w:val="1"/>
          <w:wAfter w:w="24" w:type="dxa"/>
          <w:trHeight w:val="496"/>
        </w:trPr>
        <w:tc>
          <w:tcPr>
            <w:tcW w:w="8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813A3" w14:textId="77777777" w:rsidR="009558AC" w:rsidRPr="009558AC" w:rsidRDefault="009558AC" w:rsidP="009558AC">
            <w:pPr>
              <w:spacing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609B7" w14:textId="77777777" w:rsidR="009558AC" w:rsidRPr="009558AC" w:rsidRDefault="009558AC" w:rsidP="009558AC">
            <w:pPr>
              <w:spacing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F7F7C" w14:textId="77777777" w:rsidR="009558AC" w:rsidRPr="009558AC" w:rsidRDefault="009558AC" w:rsidP="009558AC">
            <w:pPr>
              <w:spacing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A85E7" w14:textId="77777777" w:rsidR="009558AC" w:rsidRPr="009558AC" w:rsidRDefault="009558AC" w:rsidP="009558AC">
            <w:pPr>
              <w:spacing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9 000,00</w:t>
            </w:r>
          </w:p>
        </w:tc>
      </w:tr>
      <w:tr w:rsidR="009558AC" w:rsidRPr="00A30198" w14:paraId="6927E720" w14:textId="77777777" w:rsidTr="009558A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4B0809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2.3.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2424C9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Контейнеры </w:t>
            </w: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с превышением максимального допустимого веса 33 тонн брутто, </w:t>
            </w:r>
          </w:p>
          <w:p w14:paraId="048122FD" w14:textId="77777777" w:rsidR="009558AC" w:rsidRPr="009558AC" w:rsidDel="00DB49DF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типа</w:t>
            </w: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  <w:t xml:space="preserve"> «Flat-Rack», «Open Top», </w:t>
            </w:r>
            <w:proofErr w:type="spellStart"/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нестадартные</w:t>
            </w:r>
            <w:proofErr w:type="spellEnd"/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val="en-US" w:eastAsia="ru-RU"/>
              </w:rPr>
              <w:t>:</w:t>
            </w:r>
          </w:p>
        </w:tc>
      </w:tr>
      <w:tr w:rsidR="009558AC" w:rsidRPr="009558AC" w14:paraId="56078C86" w14:textId="77777777" w:rsidTr="009558AC">
        <w:trPr>
          <w:trHeight w:val="25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DA9EB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</w:pPr>
          </w:p>
          <w:p w14:paraId="70071E5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2.3.1.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36C88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Контейнеры, отгружаемые на АВТО (местная выдача), и на ЖД транспорт</w:t>
            </w:r>
          </w:p>
        </w:tc>
      </w:tr>
      <w:tr w:rsidR="009558AC" w:rsidRPr="009558AC" w14:paraId="3F11C17E" w14:textId="77777777" w:rsidTr="009558AC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6D8D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92949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5-х по 8-е сутки:</w:t>
            </w:r>
          </w:p>
        </w:tc>
      </w:tr>
      <w:tr w:rsidR="009558AC" w:rsidRPr="009558AC" w14:paraId="4156F3E8" w14:textId="77777777" w:rsidTr="009558AC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8CEE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52185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3C35B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2A644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2 500,00</w:t>
            </w:r>
          </w:p>
        </w:tc>
      </w:tr>
      <w:tr w:rsidR="009558AC" w:rsidRPr="009558AC" w14:paraId="195E7B9C" w14:textId="77777777" w:rsidTr="009558AC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7D08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72B7F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C9547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7C57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4 000,00</w:t>
            </w:r>
          </w:p>
        </w:tc>
      </w:tr>
      <w:tr w:rsidR="009558AC" w:rsidRPr="009558AC" w14:paraId="21C29099" w14:textId="77777777" w:rsidTr="009558AC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8D74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8AEB1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9-х по 14-е сутки:</w:t>
            </w:r>
          </w:p>
        </w:tc>
      </w:tr>
      <w:tr w:rsidR="009558AC" w:rsidRPr="009558AC" w14:paraId="47AC0D55" w14:textId="77777777" w:rsidTr="009558AC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1FE5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6673B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31B4C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B1CC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6 500,00</w:t>
            </w:r>
          </w:p>
        </w:tc>
      </w:tr>
      <w:tr w:rsidR="009558AC" w:rsidRPr="009558AC" w14:paraId="3EE5940E" w14:textId="77777777" w:rsidTr="009558AC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8463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A07F1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F743A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EAC07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7 500,00</w:t>
            </w:r>
          </w:p>
        </w:tc>
      </w:tr>
      <w:tr w:rsidR="009558AC" w:rsidRPr="009558AC" w14:paraId="52F1B644" w14:textId="77777777" w:rsidTr="009558AC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DB13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4FD98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15-х суток:</w:t>
            </w:r>
          </w:p>
        </w:tc>
      </w:tr>
      <w:tr w:rsidR="009558AC" w:rsidRPr="009558AC" w14:paraId="0FDCD310" w14:textId="77777777" w:rsidTr="009558AC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A26E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2F104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4E76B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EB9D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8 500,00</w:t>
            </w:r>
          </w:p>
        </w:tc>
      </w:tr>
      <w:tr w:rsidR="009558AC" w:rsidRPr="009558AC" w14:paraId="101E2D37" w14:textId="77777777" w:rsidTr="009558AC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9D1C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075ED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88C5A6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34A8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9 000,00</w:t>
            </w:r>
          </w:p>
        </w:tc>
      </w:tr>
      <w:tr w:rsidR="009558AC" w:rsidRPr="009558AC" w14:paraId="47F62F66" w14:textId="77777777" w:rsidTr="009558AC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B959D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2.3.</w:t>
            </w: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  <w:t>2</w:t>
            </w: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781AB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Контейнеры, отгружаемые на МОРЕ (каботаж/реэкспорт) </w:t>
            </w:r>
          </w:p>
        </w:tc>
      </w:tr>
      <w:tr w:rsidR="009558AC" w:rsidRPr="009558AC" w14:paraId="1949B359" w14:textId="77777777" w:rsidTr="009558AC">
        <w:trPr>
          <w:trHeight w:val="25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5315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20BC0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9-х по 14-е сутки:</w:t>
            </w:r>
          </w:p>
        </w:tc>
      </w:tr>
      <w:tr w:rsidR="009558AC" w:rsidRPr="009558AC" w14:paraId="4F430FE2" w14:textId="77777777" w:rsidTr="009558AC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214B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12026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B14B7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6923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6 500,00</w:t>
            </w:r>
          </w:p>
        </w:tc>
      </w:tr>
      <w:tr w:rsidR="009558AC" w:rsidRPr="009558AC" w14:paraId="2295FA79" w14:textId="77777777" w:rsidTr="009558AC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1FC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0E47E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A8F63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CBAC1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7 500,00</w:t>
            </w:r>
          </w:p>
        </w:tc>
      </w:tr>
      <w:tr w:rsidR="009558AC" w:rsidRPr="009558AC" w14:paraId="624A4090" w14:textId="77777777" w:rsidTr="009558AC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6C13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EF281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15-х суток:</w:t>
            </w:r>
          </w:p>
        </w:tc>
      </w:tr>
      <w:tr w:rsidR="009558AC" w:rsidRPr="009558AC" w14:paraId="3F94E53E" w14:textId="77777777" w:rsidTr="009558AC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BBE5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1C3E8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256CE1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CEC62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8 500,00</w:t>
            </w:r>
          </w:p>
        </w:tc>
      </w:tr>
      <w:tr w:rsidR="009558AC" w:rsidRPr="009558AC" w14:paraId="73EB0C68" w14:textId="77777777" w:rsidTr="009558AC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B46E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BDB6A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2D6700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5174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9 000,00</w:t>
            </w:r>
          </w:p>
        </w:tc>
      </w:tr>
      <w:tr w:rsidR="009558AC" w:rsidRPr="009558AC" w14:paraId="7C143686" w14:textId="77777777" w:rsidTr="009558A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7D75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2.3.</w:t>
            </w: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val="en-US" w:eastAsia="ru-RU"/>
              </w:rPr>
              <w:t>3</w:t>
            </w: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BD056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Контейнеры, изменившие статус </w:t>
            </w: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val="en-US" w:eastAsia="ru-RU"/>
              </w:rPr>
              <w:t>c</w:t>
            </w: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 порожнего на груженый (после перегруза)</w:t>
            </w:r>
          </w:p>
        </w:tc>
      </w:tr>
      <w:tr w:rsidR="009558AC" w:rsidRPr="009558AC" w14:paraId="4262B7D9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CB73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E125A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со 2-х по 8-е сутки:</w:t>
            </w:r>
          </w:p>
        </w:tc>
      </w:tr>
      <w:tr w:rsidR="009558AC" w:rsidRPr="009558AC" w14:paraId="3D9C74AA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DFA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186E46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4B546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1357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2 500,00</w:t>
            </w:r>
          </w:p>
        </w:tc>
      </w:tr>
      <w:tr w:rsidR="009558AC" w:rsidRPr="009558AC" w14:paraId="1C46FAC3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693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B51316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40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/45</w:t>
            </w: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A9FDF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1F2A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4 000,00</w:t>
            </w:r>
          </w:p>
        </w:tc>
      </w:tr>
      <w:tr w:rsidR="009558AC" w:rsidRPr="009558AC" w14:paraId="7EE482B8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EDB9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0BE888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 xml:space="preserve">с 9-х по </w:t>
            </w: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14-е сутки</w:t>
            </w:r>
            <w:r w:rsidRPr="009558A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:</w:t>
            </w:r>
          </w:p>
        </w:tc>
      </w:tr>
      <w:tr w:rsidR="009558AC" w:rsidRPr="009558AC" w14:paraId="639E362F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7BA7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9372E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6B24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2547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6 500,00</w:t>
            </w:r>
          </w:p>
        </w:tc>
      </w:tr>
      <w:tr w:rsidR="009558AC" w:rsidRPr="009558AC" w14:paraId="4D4F636E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19FB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7EB05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FEE9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1E80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7 500,00</w:t>
            </w:r>
          </w:p>
        </w:tc>
      </w:tr>
      <w:tr w:rsidR="009558AC" w:rsidRPr="009558AC" w14:paraId="26C98326" w14:textId="77777777" w:rsidTr="009558AC">
        <w:trPr>
          <w:trHeight w:val="25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65BB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192C68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с 15 суток:</w:t>
            </w:r>
          </w:p>
        </w:tc>
      </w:tr>
      <w:tr w:rsidR="009558AC" w:rsidRPr="009558AC" w14:paraId="09FE4333" w14:textId="77777777" w:rsidTr="009558AC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91BE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03141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E574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69E9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8 500,00</w:t>
            </w:r>
          </w:p>
        </w:tc>
      </w:tr>
      <w:tr w:rsidR="009558AC" w:rsidRPr="009558AC" w14:paraId="2CEDBE59" w14:textId="77777777" w:rsidTr="009558AC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4AE2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AEC76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E24F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BDC4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9 000,00</w:t>
            </w:r>
          </w:p>
        </w:tc>
      </w:tr>
      <w:tr w:rsidR="009558AC" w:rsidRPr="009558AC" w14:paraId="2E6DAC3E" w14:textId="77777777" w:rsidTr="009558AC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C252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A8503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val="en-US"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 2.:</w:t>
            </w:r>
          </w:p>
        </w:tc>
      </w:tr>
      <w:tr w:rsidR="009558AC" w:rsidRPr="009558AC" w14:paraId="2ACD17FB" w14:textId="77777777" w:rsidTr="009558AC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58C6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943DB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Нормативный срок хранения на складе контейнера включен в стоимость выгрузки по договору перевалки на обработку и обслуживание судов внешнеторговых контейнерных линий.</w:t>
            </w:r>
          </w:p>
        </w:tc>
      </w:tr>
      <w:tr w:rsidR="009558AC" w:rsidRPr="009558AC" w14:paraId="3C409BE1" w14:textId="77777777" w:rsidTr="009558AC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DAF8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4BD58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 Порядок начисления сверхнормативного хранения:</w:t>
            </w:r>
          </w:p>
        </w:tc>
      </w:tr>
      <w:tr w:rsidR="009558AC" w:rsidRPr="009558AC" w14:paraId="36078945" w14:textId="77777777" w:rsidTr="009558AC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8E87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A31D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2.1. В случае дальнейшего направления убытия контейнера по ЖД:  </w:t>
            </w:r>
          </w:p>
          <w:p w14:paraId="3287939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163623C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последним днем хранения считается дата принятия документов для отправки по ЖД (по данным ИС ВМТП).</w:t>
            </w:r>
          </w:p>
        </w:tc>
      </w:tr>
      <w:tr w:rsidR="009558AC" w:rsidRPr="009558AC" w14:paraId="456EBADC" w14:textId="77777777" w:rsidTr="009558AC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9FF3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006EB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2.2. В случае дальнейшего направления убытия контейнера на АВТО: </w:t>
            </w:r>
          </w:p>
          <w:p w14:paraId="0586327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084B2247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последним днем хранения считается дата вывоза на АВТО (по данным ИС ВМТП).</w:t>
            </w:r>
          </w:p>
        </w:tc>
      </w:tr>
      <w:tr w:rsidR="009558AC" w:rsidRPr="009558AC" w14:paraId="240C31E9" w14:textId="77777777" w:rsidTr="009558AC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3652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D9F0E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2.3. В случае дальнейшего направления убытия контейнера морским транспортом (реэкспорт): </w:t>
            </w:r>
          </w:p>
          <w:p w14:paraId="29DBB3E7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6C917A42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последним днем хранения считается дата отгрузки на внешнеторговое судно (по данным ИС ВМТП).</w:t>
            </w:r>
          </w:p>
        </w:tc>
      </w:tr>
      <w:tr w:rsidR="009558AC" w:rsidRPr="009558AC" w14:paraId="1D4B86DA" w14:textId="77777777" w:rsidTr="009558AC">
        <w:trPr>
          <w:trHeight w:val="111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37BE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538F6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2.4. В случае дальнейшего направления убытия контейнера морским транспортом (каботаж): </w:t>
            </w:r>
          </w:p>
          <w:p w14:paraId="053732B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31A1CFA1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последним днем хранения считается: дата отгрузки на каботажное судно (по данным ИС ВМТП).</w:t>
            </w:r>
          </w:p>
          <w:p w14:paraId="27A726F6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2.5. В случае 100% перегруза, </w:t>
            </w:r>
            <w:r w:rsidRPr="009558AC"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  <w:t>в том числе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 по причине непригодности контейнера к дальнейшей перевозке (при наличии акта общей формы), хранение продолжает начисляться по контейнеру</w:t>
            </w:r>
            <w:r w:rsidRPr="009558AC"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  <w:t xml:space="preserve"> /автотранспорту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, в который был произведён перегруз, по тем же тарифам и условиям, которые применялись к контейнеру, из которого произведён перегруз. </w:t>
            </w:r>
          </w:p>
          <w:p w14:paraId="528E6C2E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strike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Первым днем хранения по контейнеру</w:t>
            </w:r>
            <w:r w:rsidRPr="009558AC">
              <w:rPr>
                <w:rFonts w:ascii="Arial" w:hAnsi="Arial" w:cs="Arial"/>
                <w:color w:val="0D0D0D"/>
                <w:sz w:val="21"/>
                <w:szCs w:val="21"/>
                <w:lang w:eastAsia="ru-RU"/>
              </w:rPr>
              <w:t xml:space="preserve"> /автотранспорту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, в который был произведён перегруз, считается дата выгрузки с внешнеторгового судна контейнера, из которого произведён перегруз.</w:t>
            </w:r>
            <w:r w:rsidRPr="009558AC" w:rsidDel="00C4102A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 </w:t>
            </w:r>
          </w:p>
          <w:p w14:paraId="3CD8FF1F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2.5.1. В случае 100% или частичного перегруза груза из 2 (двух) и более контейнеров, прибывших с МОРЯ (импорт), в 1 (один) контейнер: </w:t>
            </w:r>
          </w:p>
          <w:p w14:paraId="6BC01D01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для контейнеров, из которых производится перегруз: </w:t>
            </w:r>
          </w:p>
          <w:p w14:paraId="442599E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lastRenderedPageBreak/>
              <w:t xml:space="preserve">первым днем хранения считается дата выгрузки с внешнеторгового судна (по данным ИС ВМТП); </w:t>
            </w:r>
          </w:p>
          <w:p w14:paraId="718E64DF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последним днем хранения считается дата изменения статуса на порожний (по данным ИС ВМТП); </w:t>
            </w:r>
          </w:p>
          <w:p w14:paraId="7EC0A80F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для контейнера, в который производится перегруз: </w:t>
            </w:r>
          </w:p>
          <w:p w14:paraId="3FFC3AC4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первым днем хранения считается дата изменения статуса на груженый (по данным ИС ВМТП); </w:t>
            </w:r>
          </w:p>
          <w:p w14:paraId="4A6739A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последним днем хранения считается дата вывоза на АВТО/отгрузки на судно каботажного направления – в случае убытия контейнера автотранспортом или морским транспортом; дата принятия документов для отправки по ЖД – в случае убытия контейнера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ж.д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. транспортом (по данным ИС ВМТП).</w:t>
            </w:r>
          </w:p>
          <w:p w14:paraId="751BD4AB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2.5.2. В случае 100% или частичного перегруза груза из 1 (одного) контейнера, прибывшего с МОРЯ (импорт), в 2 (два) и более контейнеров: </w:t>
            </w:r>
          </w:p>
          <w:p w14:paraId="47BAA0E0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для контейнера, из которого производится перегруз: </w:t>
            </w:r>
          </w:p>
          <w:p w14:paraId="5DBA9BD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5AF9B1F1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последним днем хранения считается дата изменения статуса на порожний (по данным ИС ВМТП); </w:t>
            </w:r>
          </w:p>
          <w:p w14:paraId="382C49C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для контейнеров, в которые производится перегруз: </w:t>
            </w:r>
          </w:p>
          <w:p w14:paraId="161778B1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первым днем хранения считается дата изменения статусов на груженый (по данным ИС ВМТП); </w:t>
            </w:r>
          </w:p>
          <w:p w14:paraId="1D7DDB85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последним днем хранения считается: дата вывоза на АВТО/отгрузки на судно каботажного направления – в случае убытия контейнеров автотранспортом или морским транспортом; дата принятия документов для отправки по ЖД – в случае убытия контейнеров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ж.д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. транспортом (согласно данным ИС).</w:t>
            </w:r>
          </w:p>
          <w:p w14:paraId="005B4028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3. При вывозе контейнера из Порта автотранспортом для последующей отгрузки силами Порта на ЖД за территорией Порта хранение начисляется по дату приёма документов к погрузке на ЖД.</w:t>
            </w:r>
          </w:p>
          <w:p w14:paraId="47B8F2E8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4. Порожние контейнеры, неочищенные из-под опасных грузов, хранятся на условиях контейнеров с опасным грузом.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 </w:t>
            </w:r>
          </w:p>
        </w:tc>
      </w:tr>
    </w:tbl>
    <w:p w14:paraId="75810F84" w14:textId="77777777" w:rsidR="009558AC" w:rsidRPr="009558AC" w:rsidRDefault="009558AC" w:rsidP="009558AC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733D2F3D" w14:textId="77777777" w:rsidR="009558AC" w:rsidRPr="009558AC" w:rsidRDefault="009558AC" w:rsidP="009558AC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  <w:r w:rsidRPr="009558AC">
        <w:rPr>
          <w:rFonts w:ascii="Arial" w:eastAsia="Times New Roman" w:hAnsi="Arial" w:cs="Arial"/>
          <w:sz w:val="21"/>
          <w:szCs w:val="21"/>
          <w:u w:val="single"/>
          <w:lang w:eastAsia="ru-RU"/>
        </w:rPr>
        <w:t>Приложение № 2. ЭКСПОРТ</w:t>
      </w:r>
    </w:p>
    <w:p w14:paraId="0D4A33C5" w14:textId="77777777" w:rsidR="009558AC" w:rsidRPr="009558AC" w:rsidRDefault="009558AC" w:rsidP="009558AC">
      <w:pPr>
        <w:spacing w:after="0" w:line="240" w:lineRule="auto"/>
        <w:ind w:firstLine="706"/>
        <w:jc w:val="right"/>
        <w:rPr>
          <w:rFonts w:ascii="Arial" w:eastAsia="Times New Roman" w:hAnsi="Arial" w:cs="Arial"/>
          <w:bCs/>
          <w:color w:val="000000"/>
          <w:kern w:val="28"/>
          <w:sz w:val="21"/>
          <w:szCs w:val="21"/>
          <w:lang w:eastAsia="ru-RU"/>
        </w:rPr>
      </w:pPr>
    </w:p>
    <w:p w14:paraId="72B0C2BD" w14:textId="77777777" w:rsidR="009558AC" w:rsidRPr="009558AC" w:rsidRDefault="009558AC" w:rsidP="009558AC">
      <w:pPr>
        <w:spacing w:after="0" w:line="240" w:lineRule="auto"/>
        <w:ind w:firstLine="706"/>
        <w:jc w:val="center"/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  <w:t xml:space="preserve">БАЗОВЫЕ ТАРИФЫ НА УСЛУГИ ТЕРМИНАЛА, </w:t>
      </w:r>
    </w:p>
    <w:p w14:paraId="022BB304" w14:textId="77777777" w:rsidR="009558AC" w:rsidRPr="009558AC" w:rsidRDefault="009558AC" w:rsidP="009558AC">
      <w:pPr>
        <w:spacing w:after="0" w:line="240" w:lineRule="auto"/>
        <w:ind w:firstLine="706"/>
        <w:jc w:val="center"/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  <w:t xml:space="preserve">СВЯЗАННЫЕ С ПЕРЕВАЛКОЙ И ХРАНЕНИЕМ КОНТЕЙНЕРОВ, </w:t>
      </w:r>
    </w:p>
    <w:p w14:paraId="617F58B9" w14:textId="77777777" w:rsidR="009558AC" w:rsidRPr="009558AC" w:rsidRDefault="009558AC" w:rsidP="009558AC">
      <w:pPr>
        <w:spacing w:after="0" w:line="240" w:lineRule="auto"/>
        <w:ind w:firstLine="706"/>
        <w:jc w:val="center"/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  <w:t xml:space="preserve">СЛЕДУЮЩИХ В ЭКСПОРТНОМ НАПРАВЛЕНИИ </w:t>
      </w:r>
      <w:r w:rsidRPr="009558AC">
        <w:rPr>
          <w:rFonts w:ascii="Arial" w:eastAsia="Times New Roman" w:hAnsi="Arial" w:cs="Arial"/>
          <w:bCs/>
          <w:color w:val="0D0D0D"/>
          <w:sz w:val="21"/>
          <w:szCs w:val="21"/>
          <w:vertAlign w:val="superscript"/>
          <w:lang w:eastAsia="ru-RU"/>
        </w:rPr>
        <w:t>1,2,3</w:t>
      </w:r>
    </w:p>
    <w:p w14:paraId="6D7B9ADB" w14:textId="77777777" w:rsidR="009558AC" w:rsidRPr="009558AC" w:rsidRDefault="009558AC" w:rsidP="009558AC">
      <w:pPr>
        <w:spacing w:after="0" w:line="240" w:lineRule="auto"/>
        <w:ind w:firstLine="706"/>
        <w:jc w:val="right"/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</w:pPr>
    </w:p>
    <w:tbl>
      <w:tblPr>
        <w:tblW w:w="9947" w:type="dxa"/>
        <w:tblInd w:w="-5" w:type="dxa"/>
        <w:tblLook w:val="04A0" w:firstRow="1" w:lastRow="0" w:firstColumn="1" w:lastColumn="0" w:noHBand="0" w:noVBand="1"/>
      </w:tblPr>
      <w:tblGrid>
        <w:gridCol w:w="767"/>
        <w:gridCol w:w="4880"/>
        <w:gridCol w:w="1016"/>
        <w:gridCol w:w="1441"/>
        <w:gridCol w:w="1843"/>
      </w:tblGrid>
      <w:tr w:rsidR="009558AC" w:rsidRPr="009558AC" w14:paraId="69991DB4" w14:textId="77777777" w:rsidTr="009558AC">
        <w:trPr>
          <w:trHeight w:val="255"/>
        </w:trPr>
        <w:tc>
          <w:tcPr>
            <w:tcW w:w="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0B8B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5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C548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Наименование услуг (работ) 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36A0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Ед. изм.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8589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Тариф </w:t>
            </w:r>
          </w:p>
          <w:p w14:paraId="202BEAA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(в руб. </w:t>
            </w:r>
          </w:p>
          <w:p w14:paraId="4FD5F94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за ед. изм. </w:t>
            </w:r>
          </w:p>
          <w:p w14:paraId="5EC93F9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без учёта НДС)                              </w:t>
            </w:r>
          </w:p>
        </w:tc>
      </w:tr>
      <w:tr w:rsidR="009558AC" w:rsidRPr="009558AC" w14:paraId="1D04F870" w14:textId="77777777" w:rsidTr="009558AC">
        <w:trPr>
          <w:trHeight w:val="255"/>
        </w:trPr>
        <w:tc>
          <w:tcPr>
            <w:tcW w:w="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575C8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4490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направление (вид) перевозки/фронты прибытия/ убытия,</w:t>
            </w: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тип контейнера/груза, наполненность КТК</w:t>
            </w: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192EA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DF60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26C9F8C4" w14:textId="77777777" w:rsidTr="009558AC">
        <w:trPr>
          <w:trHeight w:val="319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2BB9E8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2BC8F1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УСЛУГИ ТЕРМИНАЛА, СВЯЗАННЫЕ С ПЕРЕВАЛКОЙ:</w:t>
            </w:r>
          </w:p>
        </w:tc>
      </w:tr>
      <w:tr w:rsidR="009558AC" w:rsidRPr="009558AC" w14:paraId="038835AB" w14:textId="77777777" w:rsidTr="009558AC">
        <w:trPr>
          <w:trHeight w:val="437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592C6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1.1.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0943E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УСЛУГИ ТЕРМИНАЛА ПО ВЫГРУЗКЕ КОНТЕЙНЕРА </w:t>
            </w:r>
          </w:p>
          <w:p w14:paraId="6B7F08F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СО СМЕЖНОГО ВИДА ТРАНСПОРТА </w:t>
            </w:r>
          </w:p>
        </w:tc>
      </w:tr>
      <w:tr w:rsidR="009558AC" w:rsidRPr="009558AC" w14:paraId="5DBF40AE" w14:textId="77777777" w:rsidTr="009558AC">
        <w:trPr>
          <w:trHeight w:val="70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F825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1.1.1.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5B722D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Вариант работ: АВТО - склад</w:t>
            </w:r>
          </w:p>
        </w:tc>
      </w:tr>
      <w:tr w:rsidR="009558AC" w:rsidRPr="009558AC" w14:paraId="3CD1C3B8" w14:textId="77777777" w:rsidTr="009558AC">
        <w:trPr>
          <w:trHeight w:val="270"/>
        </w:trPr>
        <w:tc>
          <w:tcPr>
            <w:tcW w:w="7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1391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8E893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контейнер груженый/порожний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F1D7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AB58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2 500,00</w:t>
            </w:r>
          </w:p>
        </w:tc>
      </w:tr>
      <w:tr w:rsidR="009558AC" w:rsidRPr="009558AC" w14:paraId="7AEBA317" w14:textId="77777777" w:rsidTr="009558AC">
        <w:trPr>
          <w:trHeight w:val="270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E49F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1.1.2.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478D76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Вариант работ: ЖД - склад</w:t>
            </w:r>
          </w:p>
        </w:tc>
      </w:tr>
      <w:tr w:rsidR="009558AC" w:rsidRPr="009558AC" w14:paraId="14E9391F" w14:textId="77777777" w:rsidTr="009558AC">
        <w:trPr>
          <w:trHeight w:val="70"/>
        </w:trPr>
        <w:tc>
          <w:tcPr>
            <w:tcW w:w="7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C970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BA490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контейнер груженый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val="en-US" w:eastAsia="ru-RU"/>
              </w:rPr>
              <w:t>/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порожний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5162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FE17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2 500,00</w:t>
            </w:r>
          </w:p>
        </w:tc>
      </w:tr>
      <w:tr w:rsidR="009558AC" w:rsidRPr="009558AC" w14:paraId="434B5E12" w14:textId="77777777" w:rsidTr="009558AC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1182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86B5C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п.1.: </w:t>
            </w:r>
          </w:p>
        </w:tc>
      </w:tr>
      <w:tr w:rsidR="009558AC" w:rsidRPr="009558AC" w14:paraId="6CA8CCF8" w14:textId="77777777" w:rsidTr="009558AC">
        <w:trPr>
          <w:trHeight w:val="915"/>
        </w:trPr>
        <w:tc>
          <w:tcPr>
            <w:tcW w:w="7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4B47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C814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выгрузку со смежного вида транспорта, работы с контейнером (постановку на транспорт (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внутрискладской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), перемещение в границах морского порта в целях постановки контейнера в штабель по направлению убытия), документальное оформление (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тальманские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, акты и т.д.).</w:t>
            </w:r>
          </w:p>
        </w:tc>
      </w:tr>
      <w:tr w:rsidR="009558AC" w:rsidRPr="009558AC" w14:paraId="70B1A62F" w14:textId="77777777" w:rsidTr="009558AC">
        <w:trPr>
          <w:trHeight w:val="58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C452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6853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 Для экспортных грузов, поступающих в контейнере, а убывающих на экспорт как генеральный груз, услуги терминала по выгрузке контейнера по варианту «ЖД/АВТО – склад» тарифицируются по п. 1.1 Приложения №4 настоящего Тарифного приложения.</w:t>
            </w:r>
          </w:p>
        </w:tc>
      </w:tr>
      <w:tr w:rsidR="009558AC" w:rsidRPr="009558AC" w14:paraId="6DC5CDA3" w14:textId="77777777" w:rsidTr="009558AC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41480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lastRenderedPageBreak/>
              <w:t>1.2.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75A84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УСЛУГИ ТЕРМИНАЛА ПО ПЕРЕМЕЩЕНИЮ КОНТЕЙНЕРА ПО НАПРАВЛЕНИЮ УБЫТИЯ (ТРАНСШИПМЕНТ): </w:t>
            </w:r>
          </w:p>
        </w:tc>
      </w:tr>
      <w:tr w:rsidR="009558AC" w:rsidRPr="009558AC" w14:paraId="69715A7E" w14:textId="77777777" w:rsidTr="009558AC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86ECD3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DC49413" w14:textId="77777777" w:rsidR="009558AC" w:rsidRPr="009558AC" w:rsidDel="001F730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МОРЯ (каботаж) на МОРЕ (экспорт)</w:t>
            </w:r>
          </w:p>
        </w:tc>
      </w:tr>
      <w:tr w:rsidR="009558AC" w:rsidRPr="009558AC" w14:paraId="2325E354" w14:textId="77777777" w:rsidTr="009558AC">
        <w:trPr>
          <w:trHeight w:val="406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9797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51D46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контейнер груженый/порожний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0E0D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87B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2 500,00</w:t>
            </w:r>
          </w:p>
        </w:tc>
      </w:tr>
      <w:tr w:rsidR="009558AC" w:rsidRPr="009558AC" w14:paraId="3E448ED4" w14:textId="77777777" w:rsidTr="009558AC">
        <w:trPr>
          <w:trHeight w:val="383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8EC64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1.3.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5AB8C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СБОР за отсутствие в ИС ВМТП предварительного информирования </w:t>
            </w:r>
          </w:p>
          <w:p w14:paraId="6A6EF89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о направлении убытия контейнера</w:t>
            </w:r>
          </w:p>
        </w:tc>
      </w:tr>
      <w:tr w:rsidR="009558AC" w:rsidRPr="009558AC" w14:paraId="30CEEFF8" w14:textId="77777777" w:rsidTr="009558AC">
        <w:trPr>
          <w:trHeight w:val="333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8352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C06B7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20/40/45 - футовый контейнер груженый/порожний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A636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39CB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3 500,00</w:t>
            </w:r>
          </w:p>
        </w:tc>
      </w:tr>
      <w:tr w:rsidR="009558AC" w:rsidRPr="009558AC" w14:paraId="654ACC10" w14:textId="77777777" w:rsidTr="009558AC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8C36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C2240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 1.3.:</w:t>
            </w:r>
          </w:p>
        </w:tc>
      </w:tr>
      <w:tr w:rsidR="009558AC" w:rsidRPr="009558AC" w14:paraId="62223DAF" w14:textId="77777777" w:rsidTr="009558AC">
        <w:trPr>
          <w:trHeight w:val="255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615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A5D83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Применяется при отсутствии или некорректном предварительном информировании о направлении убытия контейнера в ИС ВМТП.</w:t>
            </w:r>
          </w:p>
        </w:tc>
      </w:tr>
      <w:tr w:rsidR="009558AC" w:rsidRPr="009558AC" w14:paraId="4B299979" w14:textId="77777777" w:rsidTr="009558AC">
        <w:trPr>
          <w:trHeight w:val="8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558C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B7F32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 Тариф не распространяется на рефрижераторные контейнеры.</w:t>
            </w:r>
          </w:p>
          <w:p w14:paraId="0B5B5DC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3. В случае отсутствия предварительного информирования или некорректного предварительного информирования о направлении убытия контейнера, возникающие, в связи с этим вынужденные сортировочные операции внутри терминала, подлежат дополнительной оплате по условиям и тарифам п. 2. Приложения №4. (ПРОЧИЕ РАБОТЫ (УСЛУГИ) настоящего ДОГОВОРА.</w:t>
            </w:r>
          </w:p>
        </w:tc>
      </w:tr>
      <w:tr w:rsidR="009558AC" w:rsidRPr="009558AC" w14:paraId="1419079C" w14:textId="77777777" w:rsidTr="009558AC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F18C4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A03B8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ХРАНЕНИЕ:</w:t>
            </w:r>
          </w:p>
        </w:tc>
      </w:tr>
      <w:tr w:rsidR="009558AC" w:rsidRPr="009558AC" w14:paraId="414B8D5E" w14:textId="77777777" w:rsidTr="009558AC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5A37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2.1.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DFEFA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 (следующие по направлению с ЖД на МОРЕ (экспорт)):</w:t>
            </w:r>
          </w:p>
        </w:tc>
      </w:tr>
      <w:tr w:rsidR="009558AC" w:rsidRPr="009558AC" w14:paraId="2AAF5BC2" w14:textId="77777777" w:rsidTr="009558AC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B331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45220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19-х суток:</w:t>
            </w:r>
          </w:p>
        </w:tc>
      </w:tr>
      <w:tr w:rsidR="009558AC" w:rsidRPr="009558AC" w14:paraId="5074CDC7" w14:textId="77777777" w:rsidTr="009558AC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FFBEB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02311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DFB99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9EDC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</w:rPr>
              <w:t>1 </w:t>
            </w: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val="en-US"/>
              </w:rPr>
              <w:t>1</w:t>
            </w: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</w:rPr>
              <w:t>00,00</w:t>
            </w:r>
          </w:p>
        </w:tc>
      </w:tr>
      <w:tr w:rsidR="009558AC" w:rsidRPr="009558AC" w14:paraId="5F4D871A" w14:textId="77777777" w:rsidTr="009558AC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7323F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F6465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B316F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458C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</w:rPr>
              <w:t>2 </w:t>
            </w: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val="en-US"/>
              </w:rPr>
              <w:t>2</w:t>
            </w: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</w:rPr>
              <w:t>00,00</w:t>
            </w:r>
          </w:p>
        </w:tc>
      </w:tr>
      <w:tr w:rsidR="009558AC" w:rsidRPr="009558AC" w14:paraId="00FF3CF2" w14:textId="77777777" w:rsidTr="009558AC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4E9F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2.2.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AD10D7D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 (следующие по направлению с АВТО на МОРЕ (экспорт)):</w:t>
            </w:r>
          </w:p>
        </w:tc>
      </w:tr>
      <w:tr w:rsidR="009558AC" w:rsidRPr="009558AC" w14:paraId="552F6F79" w14:textId="77777777" w:rsidTr="009558AC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1BCCB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B062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15-х суток:</w:t>
            </w:r>
          </w:p>
        </w:tc>
      </w:tr>
      <w:tr w:rsidR="009558AC" w:rsidRPr="009558AC" w14:paraId="362B9C10" w14:textId="77777777" w:rsidTr="009558AC">
        <w:trPr>
          <w:trHeight w:val="255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466ED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D5023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837D7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306E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</w:rPr>
              <w:t>1 100,00</w:t>
            </w:r>
          </w:p>
        </w:tc>
      </w:tr>
      <w:tr w:rsidR="009558AC" w:rsidRPr="009558AC" w14:paraId="61CD1F5E" w14:textId="77777777" w:rsidTr="009558AC">
        <w:trPr>
          <w:trHeight w:val="25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DFBD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A2BE7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31961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17D9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</w:rPr>
              <w:t>2 </w:t>
            </w: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val="en-US"/>
              </w:rPr>
              <w:t>2</w:t>
            </w: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</w:rPr>
              <w:t>00,00</w:t>
            </w:r>
          </w:p>
        </w:tc>
      </w:tr>
      <w:tr w:rsidR="009558AC" w:rsidRPr="009558AC" w14:paraId="53A5A455" w14:textId="77777777" w:rsidTr="009558AC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9347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2.3.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E9F62FF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 (следующие по направлению с МОРЯ (каботаж) на МОРЕ (экспорт)):</w:t>
            </w:r>
          </w:p>
        </w:tc>
      </w:tr>
      <w:tr w:rsidR="009558AC" w:rsidRPr="009558AC" w14:paraId="11B52F5C" w14:textId="77777777" w:rsidTr="009558AC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E269A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B8DA2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11-х суток:</w:t>
            </w:r>
          </w:p>
        </w:tc>
      </w:tr>
      <w:tr w:rsidR="009558AC" w:rsidRPr="009558AC" w14:paraId="0DBA4FBB" w14:textId="77777777" w:rsidTr="009558AC">
        <w:trPr>
          <w:trHeight w:val="255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6960A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6F1A0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0417E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D6BB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</w:rPr>
              <w:t>1 </w:t>
            </w: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val="en-US"/>
              </w:rPr>
              <w:t>1</w:t>
            </w: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</w:rPr>
              <w:t>00,00</w:t>
            </w:r>
          </w:p>
        </w:tc>
      </w:tr>
      <w:tr w:rsidR="009558AC" w:rsidRPr="009558AC" w14:paraId="07ECA70B" w14:textId="77777777" w:rsidTr="009558AC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18343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5825F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758F7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CEF7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</w:rPr>
              <w:t>2 </w:t>
            </w: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val="en-US"/>
              </w:rPr>
              <w:t>2</w:t>
            </w: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</w:rPr>
              <w:t>00,00</w:t>
            </w:r>
          </w:p>
        </w:tc>
      </w:tr>
      <w:tr w:rsidR="009558AC" w:rsidRPr="009558AC" w14:paraId="67CBCEC4" w14:textId="77777777" w:rsidTr="009558AC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1048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2.4.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9A84781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 (изменившие статус с порожнего на груженый (после перегруза) для последующей отправки на МОРЕ (экспорт)):</w:t>
            </w:r>
          </w:p>
        </w:tc>
      </w:tr>
      <w:tr w:rsidR="009558AC" w:rsidRPr="009558AC" w14:paraId="15CA37EF" w14:textId="77777777" w:rsidTr="009558AC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82A2B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67BDA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11-х суток:</w:t>
            </w:r>
          </w:p>
        </w:tc>
      </w:tr>
      <w:tr w:rsidR="009558AC" w:rsidRPr="009558AC" w14:paraId="63A85478" w14:textId="77777777" w:rsidTr="009558AC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08838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68F42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29252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4283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</w:rPr>
              <w:t>1 </w:t>
            </w: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val="en-US"/>
              </w:rPr>
              <w:t>1</w:t>
            </w: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</w:rPr>
              <w:t>00,00</w:t>
            </w:r>
          </w:p>
        </w:tc>
      </w:tr>
      <w:tr w:rsidR="009558AC" w:rsidRPr="009558AC" w14:paraId="13FEF097" w14:textId="77777777" w:rsidTr="009558AC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D754E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A18E3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9975A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03E3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</w:rPr>
              <w:t>2 </w:t>
            </w: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val="en-US"/>
              </w:rPr>
              <w:t>2</w:t>
            </w: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</w:rPr>
              <w:t>00,00</w:t>
            </w:r>
          </w:p>
        </w:tc>
      </w:tr>
      <w:tr w:rsidR="009558AC" w:rsidRPr="009558AC" w14:paraId="7E9F75CB" w14:textId="77777777" w:rsidTr="009558AC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07E0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2.5.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ED00D6A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 (изменившие статус с груженого на порожний (после перегруза) для последующей отправки на МОРЕ (экспорт)):</w:t>
            </w:r>
          </w:p>
        </w:tc>
      </w:tr>
      <w:tr w:rsidR="009558AC" w:rsidRPr="009558AC" w14:paraId="5B1CEF8E" w14:textId="77777777" w:rsidTr="009558AC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6E83A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7E018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11-х суток:</w:t>
            </w:r>
          </w:p>
        </w:tc>
      </w:tr>
      <w:tr w:rsidR="009558AC" w:rsidRPr="009558AC" w14:paraId="429CF35B" w14:textId="77777777" w:rsidTr="009558AC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EF794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C85D7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74EDD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960A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</w:rPr>
              <w:t>1 </w:t>
            </w: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val="en-US"/>
              </w:rPr>
              <w:t>1</w:t>
            </w: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</w:rPr>
              <w:t>00,00</w:t>
            </w:r>
          </w:p>
        </w:tc>
      </w:tr>
      <w:tr w:rsidR="009558AC" w:rsidRPr="009558AC" w14:paraId="676B0F85" w14:textId="77777777" w:rsidTr="009558AC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0AEFF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6244F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BC2F7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3568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</w:rPr>
              <w:t>2 </w:t>
            </w: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val="en-US"/>
              </w:rPr>
              <w:t>2</w:t>
            </w: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</w:rPr>
              <w:t>00,00</w:t>
            </w:r>
          </w:p>
        </w:tc>
      </w:tr>
      <w:tr w:rsidR="009558AC" w:rsidRPr="009558AC" w14:paraId="074EC3BB" w14:textId="77777777" w:rsidTr="009558AC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F4E0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19E9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 2.</w:t>
            </w:r>
            <w:r w:rsidRPr="009558AC">
              <w:rPr>
                <w:rFonts w:ascii="Arial" w:eastAsia="Times New Roman" w:hAnsi="Arial" w:cs="Arial"/>
                <w:bCs/>
                <w:i/>
                <w:color w:val="0D0D0D"/>
                <w:sz w:val="21"/>
                <w:szCs w:val="21"/>
                <w:lang w:eastAsia="ru-RU"/>
              </w:rPr>
              <w:t>:</w:t>
            </w:r>
          </w:p>
        </w:tc>
      </w:tr>
      <w:tr w:rsidR="009558AC" w:rsidRPr="009558AC" w14:paraId="48D6F640" w14:textId="77777777" w:rsidTr="009558AC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7967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4B357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1. Нормативный срок хранения на складе </w:t>
            </w:r>
          </w:p>
          <w:p w14:paraId="6630F588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контейнера, принятого с ЖД транспорта (18 суток)/</w:t>
            </w:r>
          </w:p>
          <w:p w14:paraId="7F4855F1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контейнера, принятого с АВТО (14 суток для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ктк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)/ </w:t>
            </w:r>
          </w:p>
          <w:p w14:paraId="15160234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контейнера, принятого с МОРЯ (каботаж) (10 суток) </w:t>
            </w:r>
          </w:p>
          <w:p w14:paraId="085F3DE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включен в стоимость погрузки по договору перевалки на обработку и обслуживание судов внешнеторговых контейнерных линий.</w:t>
            </w:r>
          </w:p>
        </w:tc>
      </w:tr>
      <w:tr w:rsidR="009558AC" w:rsidRPr="009558AC" w14:paraId="5CF44B91" w14:textId="77777777" w:rsidTr="009558AC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1D09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BF471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 Порядок начисления сверхнормативного хранения: </w:t>
            </w:r>
          </w:p>
          <w:p w14:paraId="3AFD66E5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первым днем хранения считается:</w:t>
            </w:r>
          </w:p>
          <w:p w14:paraId="266142D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для контейнера, принятого со смежного вида транспорта: дата выгрузки с транспортного средства (по данным ИС ВМТП); </w:t>
            </w:r>
          </w:p>
          <w:p w14:paraId="7C4E48A2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для контейнера, сформированного в порту для последующей отправки на МОРЕ (экспорт): дата изменения статуса на груженый (по данным ИС ВМТП); </w:t>
            </w:r>
          </w:p>
          <w:p w14:paraId="62456BD5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последним днем хранения считается: </w:t>
            </w:r>
          </w:p>
          <w:p w14:paraId="1C46A352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дата отгрузки на внешнеторговое судно (по данным ИС ВМТП).</w:t>
            </w:r>
          </w:p>
        </w:tc>
      </w:tr>
      <w:tr w:rsidR="009558AC" w:rsidRPr="009558AC" w14:paraId="3588CFFD" w14:textId="77777777" w:rsidTr="009558AC">
        <w:trPr>
          <w:trHeight w:val="709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3DE2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9180" w:type="dxa"/>
            <w:gridSpan w:val="4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E6E42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3. В случае 100% перегруза груза из контейнера в другой контейнер по причине непригодности контейнера к дальнейшей перевозке (при наличии акта общей формы), хранение по контейнеру, в который был произведён перегруз, продолжает начисляться как по контейнеру, из которого произведён перегруз.</w:t>
            </w:r>
          </w:p>
        </w:tc>
      </w:tr>
    </w:tbl>
    <w:p w14:paraId="5C9FF9F8" w14:textId="77777777" w:rsidR="009558AC" w:rsidRPr="009558AC" w:rsidRDefault="009558AC" w:rsidP="009558AC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00458FDD" w14:textId="77777777" w:rsidR="009558AC" w:rsidRPr="009558AC" w:rsidRDefault="009558AC" w:rsidP="009558AC">
      <w:pPr>
        <w:spacing w:after="0" w:line="240" w:lineRule="auto"/>
        <w:ind w:right="282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  <w:r w:rsidRPr="009558AC">
        <w:rPr>
          <w:rFonts w:ascii="Arial" w:eastAsia="Times New Roman" w:hAnsi="Arial" w:cs="Arial"/>
          <w:sz w:val="21"/>
          <w:szCs w:val="21"/>
          <w:u w:val="single"/>
          <w:lang w:eastAsia="ru-RU"/>
        </w:rPr>
        <w:t xml:space="preserve">Приложение № 3. </w:t>
      </w:r>
      <w:r w:rsidRPr="009558AC">
        <w:rPr>
          <w:rFonts w:ascii="Arial" w:eastAsia="Times New Roman" w:hAnsi="Arial" w:cs="Arial"/>
          <w:color w:val="0D0D0D"/>
          <w:sz w:val="21"/>
          <w:szCs w:val="21"/>
          <w:u w:val="single"/>
          <w:lang w:eastAsia="ru-RU"/>
        </w:rPr>
        <w:t>ВНУТРИРОССИЙСКИЕ ПЕРЕВОЗКИ</w:t>
      </w:r>
    </w:p>
    <w:p w14:paraId="07ACD2ED" w14:textId="77777777" w:rsidR="009558AC" w:rsidRPr="009558AC" w:rsidRDefault="009558AC" w:rsidP="009558AC">
      <w:pPr>
        <w:spacing w:after="0" w:line="240" w:lineRule="auto"/>
        <w:ind w:right="282"/>
        <w:jc w:val="right"/>
        <w:rPr>
          <w:rFonts w:ascii="Arial" w:eastAsia="Times New Roman" w:hAnsi="Arial" w:cs="Arial"/>
          <w:bCs/>
          <w:color w:val="000000"/>
          <w:kern w:val="28"/>
          <w:sz w:val="21"/>
          <w:szCs w:val="21"/>
          <w:lang w:eastAsia="ru-RU"/>
        </w:rPr>
      </w:pPr>
    </w:p>
    <w:p w14:paraId="0C248613" w14:textId="77777777" w:rsidR="009558AC" w:rsidRPr="009558AC" w:rsidRDefault="009558AC" w:rsidP="009558AC">
      <w:pPr>
        <w:spacing w:after="0" w:line="240" w:lineRule="auto"/>
        <w:ind w:right="282"/>
        <w:jc w:val="center"/>
        <w:rPr>
          <w:rFonts w:ascii="Arial" w:eastAsia="Times New Roman" w:hAnsi="Arial" w:cs="Arial"/>
          <w:b/>
          <w:color w:val="0D0D0D"/>
          <w:kern w:val="28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  <w:t xml:space="preserve">БАЗОВЫЕ ТАРИФЫ НА УСЛУГИ ТЕРМИНАЛА, </w:t>
      </w:r>
    </w:p>
    <w:p w14:paraId="70383CB0" w14:textId="77777777" w:rsidR="009558AC" w:rsidRPr="009558AC" w:rsidRDefault="009558AC" w:rsidP="009558AC">
      <w:pPr>
        <w:spacing w:after="0" w:line="240" w:lineRule="auto"/>
        <w:ind w:right="282"/>
        <w:jc w:val="center"/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  <w:t xml:space="preserve">СВЯЗАННЫЕ С ПЕРЕВАЛКОЙ И ХРАНЕНИЕМ КОНТЕЙНЕРОВ, </w:t>
      </w:r>
    </w:p>
    <w:p w14:paraId="387D2CEB" w14:textId="77777777" w:rsidR="009558AC" w:rsidRPr="009558AC" w:rsidRDefault="009558AC" w:rsidP="009558AC">
      <w:pPr>
        <w:spacing w:after="0" w:line="240" w:lineRule="auto"/>
        <w:ind w:right="282"/>
        <w:jc w:val="center"/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  <w:t xml:space="preserve">СЛЕДУЮЩИХ ПО НАПРАВЛЕНИЯМ: </w:t>
      </w:r>
    </w:p>
    <w:p w14:paraId="3531056B" w14:textId="77777777" w:rsidR="009558AC" w:rsidRPr="009558AC" w:rsidRDefault="009558AC" w:rsidP="009558AC">
      <w:pPr>
        <w:spacing w:after="0" w:line="240" w:lineRule="auto"/>
        <w:ind w:right="282"/>
        <w:jc w:val="center"/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  <w:t xml:space="preserve">с АВТО/МОРЕ (КАБОТАЖ) на ЖД или с ЖД/МОРЕ (КАБОТАЖ) на АВТО </w:t>
      </w:r>
      <w:r w:rsidRPr="009558AC">
        <w:rPr>
          <w:rFonts w:ascii="Arial" w:eastAsia="Times New Roman" w:hAnsi="Arial" w:cs="Arial"/>
          <w:bCs/>
          <w:color w:val="0D0D0D"/>
          <w:sz w:val="21"/>
          <w:szCs w:val="21"/>
          <w:vertAlign w:val="superscript"/>
          <w:lang w:eastAsia="ru-RU"/>
        </w:rPr>
        <w:t>1,2,3</w:t>
      </w:r>
      <w:r w:rsidRPr="009558AC"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  <w:t xml:space="preserve"> </w:t>
      </w:r>
    </w:p>
    <w:p w14:paraId="34A9AFBD" w14:textId="77777777" w:rsidR="009558AC" w:rsidRPr="009558AC" w:rsidRDefault="009558AC" w:rsidP="009558AC">
      <w:pPr>
        <w:spacing w:after="0" w:line="240" w:lineRule="auto"/>
        <w:jc w:val="center"/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</w:pPr>
    </w:p>
    <w:tbl>
      <w:tblPr>
        <w:tblW w:w="9920" w:type="dxa"/>
        <w:jc w:val="center"/>
        <w:tblLook w:val="04A0" w:firstRow="1" w:lastRow="0" w:firstColumn="1" w:lastColumn="0" w:noHBand="0" w:noVBand="1"/>
      </w:tblPr>
      <w:tblGrid>
        <w:gridCol w:w="709"/>
        <w:gridCol w:w="5391"/>
        <w:gridCol w:w="431"/>
        <w:gridCol w:w="1402"/>
        <w:gridCol w:w="282"/>
        <w:gridCol w:w="442"/>
        <w:gridCol w:w="1263"/>
      </w:tblGrid>
      <w:tr w:rsidR="009558AC" w:rsidRPr="009558AC" w14:paraId="0112486A" w14:textId="77777777" w:rsidTr="009558AC">
        <w:trPr>
          <w:trHeight w:val="255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7C5A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6189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Наименование услуг (работ)</w:t>
            </w:r>
          </w:p>
        </w:tc>
        <w:tc>
          <w:tcPr>
            <w:tcW w:w="18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9536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Ед. изм.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1A9B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Тариф </w:t>
            </w:r>
          </w:p>
          <w:p w14:paraId="1CF9227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(в руб. за ед. изм. </w:t>
            </w:r>
          </w:p>
          <w:p w14:paraId="1CABACD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без учёта НДС)                               </w:t>
            </w:r>
          </w:p>
        </w:tc>
      </w:tr>
      <w:tr w:rsidR="009558AC" w:rsidRPr="009558AC" w14:paraId="5DA5D623" w14:textId="77777777" w:rsidTr="009558AC">
        <w:trPr>
          <w:trHeight w:val="255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0C69A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FCF5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направление (вид) перевозки/фронты прибытия/ убытия,</w:t>
            </w: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тип контейнера/ наполненность КТК</w:t>
            </w:r>
          </w:p>
        </w:tc>
        <w:tc>
          <w:tcPr>
            <w:tcW w:w="18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260A0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987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1A50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3BFCF24B" w14:textId="77777777" w:rsidTr="009558AC">
        <w:trPr>
          <w:trHeight w:val="25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3E14E49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2915F1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КОМПЛЕКС УСЛУГ ТЕРМИНАЛА ПО ВЫГРУЗКЕ/ПОГРУЗКЕ КОНТЕЙНЕРА</w:t>
            </w:r>
          </w:p>
          <w:p w14:paraId="5DF931E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С/НА СМЕЖНЫЙ ВИДА ТРАНСПОРТА</w:t>
            </w:r>
          </w:p>
        </w:tc>
      </w:tr>
      <w:tr w:rsidR="009558AC" w:rsidRPr="009558AC" w14:paraId="321DB913" w14:textId="77777777" w:rsidTr="009558AC">
        <w:trPr>
          <w:trHeight w:val="31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E7ECA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1.1.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96DBDF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Вариант работ: ЖД - склад - АВТО</w:t>
            </w:r>
          </w:p>
        </w:tc>
      </w:tr>
      <w:tr w:rsidR="009558AC" w:rsidRPr="009558AC" w14:paraId="17FCE91D" w14:textId="77777777" w:rsidTr="009558AC">
        <w:trPr>
          <w:trHeight w:val="494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1C98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ADC9D1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контейнер груженый/порожний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24151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4AF09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9 000,00</w:t>
            </w:r>
          </w:p>
        </w:tc>
      </w:tr>
      <w:tr w:rsidR="009558AC" w:rsidRPr="009558AC" w14:paraId="777E99FA" w14:textId="77777777" w:rsidTr="009558AC">
        <w:trPr>
          <w:trHeight w:val="2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7B49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288B8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п.п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. 1.1.:</w:t>
            </w:r>
          </w:p>
        </w:tc>
      </w:tr>
      <w:tr w:rsidR="009558AC" w:rsidRPr="009558AC" w14:paraId="532F944A" w14:textId="77777777" w:rsidTr="009558AC">
        <w:trPr>
          <w:trHeight w:val="91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6126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5C68DB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погрузо-разгрузочные работы, работы с контейнером (выставление из секции, постановку на транспорт (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внутрикскладской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), перемещение в границах морского порта в целях погрузки на смежный вид транспорта или постановки в секцию по направлению убытия), документальное оформление (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тальманские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, акты и т.д.).</w:t>
            </w:r>
          </w:p>
        </w:tc>
      </w:tr>
      <w:tr w:rsidR="009558AC" w:rsidRPr="009558AC" w14:paraId="71BE8963" w14:textId="77777777" w:rsidTr="009558AC">
        <w:trPr>
          <w:trHeight w:val="63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8C91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27CBB3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 В случае снятия контейнера с погрузки по причинам, не зависящим от Порта, возникающие в связи с этим вынужденные грузовые операции подлежат дополнительной оплате по условиям и тарифам п. 1. Приложения № 4.   </w:t>
            </w:r>
          </w:p>
        </w:tc>
      </w:tr>
      <w:tr w:rsidR="009558AC" w:rsidRPr="009558AC" w14:paraId="369836D4" w14:textId="77777777" w:rsidTr="009558AC">
        <w:trPr>
          <w:trHeight w:val="62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9825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1.2. 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B1D1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При отправке контейнера </w:t>
            </w:r>
            <w:proofErr w:type="spellStart"/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ж.д</w:t>
            </w:r>
            <w:proofErr w:type="spellEnd"/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. транспортом </w:t>
            </w:r>
            <w:proofErr w:type="spellStart"/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повагонным</w:t>
            </w:r>
            <w:proofErr w:type="spellEnd"/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 сервисом: организация планирования и взаиморасчёты осуществляются по условиям и комплексным тарифам Приложения № 6 к настоящему договору.</w:t>
            </w:r>
          </w:p>
        </w:tc>
      </w:tr>
      <w:tr w:rsidR="009558AC" w:rsidRPr="009558AC" w14:paraId="5F55ADC8" w14:textId="77777777" w:rsidTr="009558AC">
        <w:trPr>
          <w:trHeight w:val="60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C285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1.3.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3D2AB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При отправке контейнера </w:t>
            </w:r>
            <w:proofErr w:type="spellStart"/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ж.д</w:t>
            </w:r>
            <w:proofErr w:type="spellEnd"/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. транспортом в составе контейнерного поезда: услугу терминала, подачу/уборку вагона оплачивает оператор поездного сервиса по условиям и тарифам соответствующего направления убытия.</w:t>
            </w:r>
          </w:p>
        </w:tc>
      </w:tr>
      <w:tr w:rsidR="009558AC" w:rsidRPr="009558AC" w14:paraId="6F778375" w14:textId="77777777" w:rsidTr="009558AC">
        <w:tblPrEx>
          <w:jc w:val="left"/>
        </w:tblPrEx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F8AC5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1.4.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F7976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СБОР за изменение направления убытия контейнера</w:t>
            </w:r>
          </w:p>
        </w:tc>
      </w:tr>
      <w:tr w:rsidR="009558AC" w:rsidRPr="009558AC" w14:paraId="3FAB5F14" w14:textId="77777777" w:rsidTr="009558AC">
        <w:tblPrEx>
          <w:jc w:val="left"/>
        </w:tblPrEx>
        <w:trPr>
          <w:trHeight w:val="7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B1F2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82C68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20/40/45 - футовый контейнер груженый/порожний 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C85E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A773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3 500,00</w:t>
            </w:r>
          </w:p>
        </w:tc>
      </w:tr>
      <w:tr w:rsidR="009558AC" w:rsidRPr="009558AC" w14:paraId="582A8E1E" w14:textId="77777777" w:rsidTr="009558A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B58C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D3ACF2C" w14:textId="77777777" w:rsidR="009558AC" w:rsidRPr="009558AC" w:rsidRDefault="009558AC" w:rsidP="009558AC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п.п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. 1.4.:</w:t>
            </w:r>
          </w:p>
          <w:p w14:paraId="442A99E2" w14:textId="77777777" w:rsidR="009558AC" w:rsidRPr="009558AC" w:rsidRDefault="009558AC" w:rsidP="009558AC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ab/>
              <w:t>Тариф применяется к контейнерам, прибывшим в порт с ЖД транспорта в случае несоответствия фактического направления убытия контейнера сведениям, указанным в железнодорожной накладной.</w:t>
            </w:r>
          </w:p>
          <w:p w14:paraId="315E5735" w14:textId="77777777" w:rsidR="009558AC" w:rsidRPr="009558AC" w:rsidRDefault="009558AC" w:rsidP="009558AC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ab/>
              <w:t>Тариф не распространяется на рефрижераторные контейнеры.</w:t>
            </w:r>
          </w:p>
          <w:p w14:paraId="0B445982" w14:textId="77777777" w:rsidR="009558AC" w:rsidRPr="009558AC" w:rsidRDefault="009558AC" w:rsidP="009558AC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3.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ab/>
              <w:t>Тариф не распространяется на контейнеры, убывшие в экспортном направлении.</w:t>
            </w:r>
          </w:p>
        </w:tc>
      </w:tr>
      <w:tr w:rsidR="009558AC" w:rsidRPr="009558AC" w14:paraId="0DB1FA4E" w14:textId="77777777" w:rsidTr="009558AC">
        <w:trPr>
          <w:trHeight w:val="25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39AF01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9F9580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ХРАНЕНИЕ:</w:t>
            </w:r>
          </w:p>
        </w:tc>
      </w:tr>
      <w:tr w:rsidR="009558AC" w:rsidRPr="009558AC" w14:paraId="23974B5B" w14:textId="77777777" w:rsidTr="009558AC">
        <w:trPr>
          <w:trHeight w:val="347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C30F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2.1.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D4E66A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Контейнеры, следующие по направлению</w:t>
            </w:r>
          </w:p>
          <w:p w14:paraId="03C47A5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ЖД/МОРЯ (КАБОТАЖ) на АВТО:</w:t>
            </w:r>
          </w:p>
        </w:tc>
      </w:tr>
      <w:tr w:rsidR="009558AC" w:rsidRPr="009558AC" w14:paraId="324E372F" w14:textId="77777777" w:rsidTr="009558A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2A86A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3D9D9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9570A" w14:textId="77777777" w:rsidR="009558AC" w:rsidRPr="009558AC" w:rsidRDefault="009558AC" w:rsidP="009558AC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CE23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47A95FDA" w14:textId="77777777" w:rsidTr="009558A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7E78D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B187D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  <w:p w14:paraId="00974E74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с 6-х по 7-е сутки </w:t>
            </w:r>
            <w:r w:rsidRPr="009558AC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(с 28.02.2023 г.)</w:t>
            </w:r>
          </w:p>
        </w:tc>
      </w:tr>
      <w:tr w:rsidR="009558AC" w:rsidRPr="009558AC" w14:paraId="758584FD" w14:textId="77777777" w:rsidTr="009558AC">
        <w:trPr>
          <w:trHeight w:val="25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F1260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0CC8E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46211" w14:textId="77777777" w:rsidR="009558AC" w:rsidRPr="009558AC" w:rsidRDefault="009558AC" w:rsidP="009558AC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2F10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1 000,00</w:t>
            </w:r>
          </w:p>
        </w:tc>
      </w:tr>
      <w:tr w:rsidR="009558AC" w:rsidRPr="009558AC" w14:paraId="726B79F2" w14:textId="77777777" w:rsidTr="009558A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BC9E2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CB333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38C0A" w14:textId="77777777" w:rsidR="009558AC" w:rsidRPr="009558AC" w:rsidRDefault="009558AC" w:rsidP="009558AC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00D5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1 500,00</w:t>
            </w:r>
          </w:p>
        </w:tc>
      </w:tr>
      <w:tr w:rsidR="009558AC" w:rsidRPr="009558AC" w14:paraId="43C39792" w14:textId="77777777" w:rsidTr="009558A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287C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21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7E25B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8-х по 9-е сутки:</w:t>
            </w:r>
          </w:p>
        </w:tc>
      </w:tr>
      <w:tr w:rsidR="009558AC" w:rsidRPr="009558AC" w14:paraId="3E2BEA18" w14:textId="77777777" w:rsidTr="009558A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AA610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18E79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3AFEB" w14:textId="77777777" w:rsidR="009558AC" w:rsidRPr="009558AC" w:rsidRDefault="009558AC" w:rsidP="009558AC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09CC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2 000,00</w:t>
            </w:r>
          </w:p>
        </w:tc>
      </w:tr>
      <w:tr w:rsidR="009558AC" w:rsidRPr="009558AC" w14:paraId="3376A23B" w14:textId="77777777" w:rsidTr="009558A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06619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99C95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8CF41" w14:textId="77777777" w:rsidR="009558AC" w:rsidRPr="009558AC" w:rsidRDefault="009558AC" w:rsidP="009558AC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3C34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2 500,00</w:t>
            </w:r>
          </w:p>
        </w:tc>
      </w:tr>
      <w:tr w:rsidR="009558AC" w:rsidRPr="009558AC" w14:paraId="6DFC15BF" w14:textId="77777777" w:rsidTr="009558A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A7072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8BC68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10-х по 14-е сутки: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07FFA" w14:textId="77777777" w:rsidR="009558AC" w:rsidRPr="009558AC" w:rsidRDefault="009558AC" w:rsidP="009558AC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A7B62" w14:textId="77777777" w:rsidR="009558AC" w:rsidRPr="009558AC" w:rsidRDefault="009558AC" w:rsidP="009558A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77BCEA07" w14:textId="77777777" w:rsidTr="009558A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3499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DC74B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36FDF" w14:textId="77777777" w:rsidR="009558AC" w:rsidRPr="009558AC" w:rsidRDefault="009558AC" w:rsidP="009558AC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79FD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3 500,00</w:t>
            </w:r>
          </w:p>
        </w:tc>
      </w:tr>
      <w:tr w:rsidR="009558AC" w:rsidRPr="009558AC" w14:paraId="2A504D23" w14:textId="77777777" w:rsidTr="009558A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AFB57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9088F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A0228" w14:textId="77777777" w:rsidR="009558AC" w:rsidRPr="009558AC" w:rsidRDefault="009558AC" w:rsidP="009558AC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198D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4 500,00</w:t>
            </w:r>
          </w:p>
        </w:tc>
      </w:tr>
      <w:tr w:rsidR="009558AC" w:rsidRPr="009558AC" w14:paraId="6C7C1B15" w14:textId="77777777" w:rsidTr="009558A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C0F01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88AA8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15-х суток:</w:t>
            </w:r>
          </w:p>
        </w:tc>
      </w:tr>
      <w:tr w:rsidR="009558AC" w:rsidRPr="009558AC" w14:paraId="4C4282F7" w14:textId="77777777" w:rsidTr="009558A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7DC7A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22B3B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15A77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84D8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8 000,00</w:t>
            </w:r>
          </w:p>
        </w:tc>
      </w:tr>
      <w:tr w:rsidR="009558AC" w:rsidRPr="009558AC" w14:paraId="32A53AB1" w14:textId="77777777" w:rsidTr="009558A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7188C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56C07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E3915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0D41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10 000,00</w:t>
            </w:r>
          </w:p>
        </w:tc>
      </w:tr>
      <w:tr w:rsidR="009558AC" w:rsidRPr="009558AC" w14:paraId="5D7D729D" w14:textId="77777777" w:rsidTr="009558AC">
        <w:trPr>
          <w:trHeight w:val="7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964F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2.2.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432B78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Контейнеры, следующие по направлению</w:t>
            </w:r>
          </w:p>
          <w:p w14:paraId="38B6F26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АВТО/МОРЯ (КАБОТАЖ) на ЖД:</w:t>
            </w:r>
          </w:p>
        </w:tc>
      </w:tr>
      <w:tr w:rsidR="009558AC" w:rsidRPr="009558AC" w14:paraId="79AC5293" w14:textId="77777777" w:rsidTr="009558AC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2E925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710CC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3-х суток:</w:t>
            </w:r>
          </w:p>
        </w:tc>
      </w:tr>
      <w:tr w:rsidR="009558AC" w:rsidRPr="009558AC" w14:paraId="628FFE49" w14:textId="77777777" w:rsidTr="009558AC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C3F7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2D098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92657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0D09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1 400,00</w:t>
            </w:r>
          </w:p>
        </w:tc>
      </w:tr>
      <w:tr w:rsidR="009558AC" w:rsidRPr="009558AC" w14:paraId="09433CA3" w14:textId="77777777" w:rsidTr="009558AC">
        <w:trPr>
          <w:trHeight w:val="193"/>
          <w:jc w:val="center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B1BE6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A172E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80446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8ACA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1 600,00</w:t>
            </w:r>
          </w:p>
        </w:tc>
      </w:tr>
      <w:tr w:rsidR="009558AC" w:rsidRPr="009558AC" w14:paraId="677F5CB3" w14:textId="77777777" w:rsidTr="009558AC">
        <w:trPr>
          <w:trHeight w:val="7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9E9C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2.3.</w:t>
            </w:r>
          </w:p>
          <w:p w14:paraId="2709F90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21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14:paraId="44A2EF3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Контейнеры, следующие по направлению</w:t>
            </w:r>
          </w:p>
          <w:p w14:paraId="39BECB0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ЖД/МОРЯ (КАБОТАЖ) /АВТО и переданные по акту приёма-передачи:</w:t>
            </w:r>
          </w:p>
        </w:tc>
      </w:tr>
      <w:tr w:rsidR="009558AC" w:rsidRPr="009558AC" w14:paraId="7D7E21D4" w14:textId="77777777" w:rsidTr="009558AC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42FB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21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14:paraId="4D7786E0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3-х суток:</w:t>
            </w:r>
          </w:p>
        </w:tc>
      </w:tr>
      <w:tr w:rsidR="009558AC" w:rsidRPr="009558AC" w14:paraId="37827942" w14:textId="77777777" w:rsidTr="009558AC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4B5C7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E858F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698F1" w14:textId="77777777" w:rsidR="009558AC" w:rsidRPr="009558AC" w:rsidRDefault="009558AC" w:rsidP="009558AC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60EC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1 400,00</w:t>
            </w:r>
          </w:p>
        </w:tc>
      </w:tr>
      <w:tr w:rsidR="009558AC" w:rsidRPr="009558AC" w14:paraId="50707149" w14:textId="77777777" w:rsidTr="009558AC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2A7F4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2005B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445D3" w14:textId="77777777" w:rsidR="009558AC" w:rsidRPr="009558AC" w:rsidRDefault="009558AC" w:rsidP="009558AC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7944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1 600,00</w:t>
            </w:r>
          </w:p>
        </w:tc>
      </w:tr>
      <w:tr w:rsidR="009558AC" w:rsidRPr="009558AC" w14:paraId="194D1C74" w14:textId="77777777" w:rsidTr="009558AC">
        <w:trPr>
          <w:trHeight w:val="7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6E35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CA166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 1,2:</w:t>
            </w:r>
          </w:p>
          <w:p w14:paraId="6C08BE9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1. Нормативный срок хранения контейнера, </w:t>
            </w:r>
          </w:p>
          <w:p w14:paraId="268570EB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принятого с ЖД/МОРЯ (КАБОТАЖ) и отгружаемого на АВТО (5 суток); </w:t>
            </w:r>
          </w:p>
          <w:p w14:paraId="68499FC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принятого с АВТО/МОРЯ (КАБОТАЖ) и отгружаемого на ЖД (2 суток);</w:t>
            </w:r>
          </w:p>
          <w:p w14:paraId="6B83FFF7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принятого с ЖД/МОРЯ (КАБОТАЖ) /АВТО и переданного по акту приёма-передачи (2 суток) </w:t>
            </w:r>
          </w:p>
          <w:p w14:paraId="41FFA309" w14:textId="77777777" w:rsidR="009558AC" w:rsidRPr="009558AC" w:rsidRDefault="009558AC" w:rsidP="009558AC">
            <w:pPr>
              <w:spacing w:after="0" w:line="240" w:lineRule="auto"/>
              <w:rPr>
                <w:rFonts w:ascii="Arial" w:eastAsia="Calibri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включен в стоимость услуг терминала по выгрузке/погрузке с/на смежный вид транспорта.</w:t>
            </w:r>
          </w:p>
          <w:p w14:paraId="071E774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 Порядок начисления сверхнормативного хранения:</w:t>
            </w:r>
          </w:p>
          <w:p w14:paraId="36D36F15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2.1. в случае дальнейшего направления убытия контейнера на ЖД</w:t>
            </w:r>
          </w:p>
          <w:p w14:paraId="6859559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первым днем хранения считается дата выгрузки с АВТО/приёма с МОРЯ (КАБОТАЖ) (по данным ИС ВМТП); последним днем хранения считается дата принятия документов для отправки по ЖД (по данным ИС ВМТП);</w:t>
            </w:r>
          </w:p>
          <w:p w14:paraId="463651D5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2.2. в случае дальнейшего направления убытия контейнера на АВТО: </w:t>
            </w:r>
          </w:p>
          <w:p w14:paraId="2CEE4480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первым днем хранения считается дата выгрузки с ЖД /приёма с МОРЯ (КАБОТАЖ) (по данным ИС ВМТП); последним днем хранения считается дата отгрузки на АВТО (по данным ИС ВМТП).</w:t>
            </w:r>
          </w:p>
          <w:p w14:paraId="4BC6C076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2.3. В случае передачи порожнего контейнера по акту приёма-передачи:</w:t>
            </w:r>
          </w:p>
          <w:p w14:paraId="22D2402B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первым днем хранения считается дата выгрузки с ЖД /приёма с МОРЯ (КАБОТАЖ) (по данным ИС ВМТП); последним днем хранения считается дата смены экспедитора порожнего контейнера по акту приёма-передачи (по данным ИС ВМТП).</w:t>
            </w:r>
          </w:p>
          <w:p w14:paraId="76F4682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3. При убытии на АВТО для последующей отгрузки силами Порта на ЖД за территорией Порта хранение начисляется по дату приёма документов к погрузке на ЖД.</w:t>
            </w:r>
          </w:p>
        </w:tc>
      </w:tr>
      <w:tr w:rsidR="009558AC" w:rsidRPr="009558AC" w14:paraId="1830CF21" w14:textId="77777777" w:rsidTr="009558AC">
        <w:trPr>
          <w:trHeight w:val="994"/>
          <w:jc w:val="center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9581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57546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Calibri" w:hAnsi="Arial" w:cs="Arial"/>
                <w:sz w:val="21"/>
                <w:szCs w:val="21"/>
                <w:lang w:eastAsia="ru-RU"/>
              </w:rPr>
            </w:pPr>
          </w:p>
        </w:tc>
      </w:tr>
      <w:tr w:rsidR="009558AC" w:rsidRPr="009558AC" w14:paraId="62982435" w14:textId="77777777" w:rsidTr="009558AC">
        <w:trPr>
          <w:trHeight w:val="287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6F08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5D564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6845A424" w14:textId="77777777" w:rsidTr="009558AC">
        <w:trPr>
          <w:trHeight w:val="283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1FF0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0F64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01C970CE" w14:textId="77777777" w:rsidTr="009558AC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E47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6F4C8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</w:tbl>
    <w:p w14:paraId="27F941A4" w14:textId="77777777" w:rsidR="009558AC" w:rsidRPr="009558AC" w:rsidRDefault="009558AC" w:rsidP="009558AC">
      <w:pPr>
        <w:spacing w:after="0" w:line="240" w:lineRule="auto"/>
        <w:ind w:right="140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2057E9E7" w14:textId="77777777" w:rsidR="009558AC" w:rsidRPr="009558AC" w:rsidRDefault="009558AC" w:rsidP="009558AC">
      <w:pPr>
        <w:spacing w:after="0" w:line="240" w:lineRule="auto"/>
        <w:ind w:right="140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67B50BAC" w14:textId="77777777" w:rsidR="009558AC" w:rsidRPr="009558AC" w:rsidRDefault="009558AC" w:rsidP="009558AC">
      <w:pPr>
        <w:spacing w:after="0" w:line="240" w:lineRule="auto"/>
        <w:ind w:right="140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  <w:r w:rsidRPr="009558AC">
        <w:rPr>
          <w:rFonts w:ascii="Arial" w:eastAsia="Times New Roman" w:hAnsi="Arial" w:cs="Arial"/>
          <w:sz w:val="21"/>
          <w:szCs w:val="21"/>
          <w:u w:val="single"/>
          <w:lang w:eastAsia="ru-RU"/>
        </w:rPr>
        <w:t>Приложение № 4. ПРОЧИЕ РАБОТЫ (УСЛУГИ)</w:t>
      </w:r>
    </w:p>
    <w:p w14:paraId="278DADA3" w14:textId="77777777" w:rsidR="009558AC" w:rsidRPr="009558AC" w:rsidRDefault="009558AC" w:rsidP="009558AC">
      <w:pPr>
        <w:spacing w:after="0" w:line="240" w:lineRule="auto"/>
        <w:ind w:firstLine="706"/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</w:pPr>
    </w:p>
    <w:p w14:paraId="014B0C21" w14:textId="77777777" w:rsidR="009558AC" w:rsidRPr="009558AC" w:rsidRDefault="009558AC" w:rsidP="009558AC">
      <w:pPr>
        <w:spacing w:after="0" w:line="240" w:lineRule="auto"/>
        <w:ind w:firstLine="706"/>
        <w:jc w:val="center"/>
        <w:rPr>
          <w:rFonts w:ascii="Arial" w:eastAsia="Times New Roman" w:hAnsi="Arial" w:cs="Arial"/>
          <w:b/>
          <w:color w:val="0D0D0D"/>
          <w:kern w:val="28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  <w:t>БАЗОВЫЕ ТАРИФЫ НА ПРОЧИЕ РАБОТЫ/УСЛУГИ ТЕРМИНАЛА,</w:t>
      </w:r>
    </w:p>
    <w:p w14:paraId="371CED29" w14:textId="77777777" w:rsidR="009558AC" w:rsidRPr="009558AC" w:rsidRDefault="009558AC" w:rsidP="009558AC">
      <w:pPr>
        <w:spacing w:after="0" w:line="240" w:lineRule="auto"/>
        <w:ind w:firstLine="706"/>
        <w:jc w:val="center"/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b/>
          <w:bCs/>
          <w:color w:val="0D0D0D"/>
          <w:kern w:val="28"/>
          <w:sz w:val="21"/>
          <w:szCs w:val="21"/>
          <w:lang w:eastAsia="ru-RU"/>
        </w:rPr>
        <w:t xml:space="preserve">СВЯЗАННЫЕ С ПЕРЕВАЛКОЙ (не зависимо от направления перевозки) </w:t>
      </w:r>
      <w:r w:rsidRPr="009558AC">
        <w:rPr>
          <w:rFonts w:ascii="Arial" w:eastAsia="Times New Roman" w:hAnsi="Arial" w:cs="Arial"/>
          <w:bCs/>
          <w:color w:val="0D0D0D"/>
          <w:sz w:val="21"/>
          <w:szCs w:val="21"/>
          <w:vertAlign w:val="superscript"/>
          <w:lang w:eastAsia="ru-RU"/>
        </w:rPr>
        <w:t>1,2,3</w:t>
      </w:r>
    </w:p>
    <w:p w14:paraId="6BC306F3" w14:textId="77777777" w:rsidR="009558AC" w:rsidRPr="009558AC" w:rsidRDefault="009558AC" w:rsidP="009558AC">
      <w:pPr>
        <w:spacing w:after="0" w:line="240" w:lineRule="auto"/>
        <w:ind w:firstLine="706"/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</w:pPr>
    </w:p>
    <w:tbl>
      <w:tblPr>
        <w:tblW w:w="992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51"/>
        <w:gridCol w:w="3685"/>
        <w:gridCol w:w="851"/>
        <w:gridCol w:w="283"/>
        <w:gridCol w:w="142"/>
        <w:gridCol w:w="183"/>
        <w:gridCol w:w="242"/>
        <w:gridCol w:w="38"/>
        <w:gridCol w:w="104"/>
        <w:gridCol w:w="283"/>
        <w:gridCol w:w="851"/>
        <w:gridCol w:w="283"/>
        <w:gridCol w:w="40"/>
        <w:gridCol w:w="68"/>
        <w:gridCol w:w="318"/>
        <w:gridCol w:w="179"/>
        <w:gridCol w:w="1522"/>
      </w:tblGrid>
      <w:tr w:rsidR="009558AC" w:rsidRPr="009558AC" w14:paraId="5A49587C" w14:textId="77777777" w:rsidTr="009558AC">
        <w:trPr>
          <w:trHeight w:val="45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E816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7204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Наименование услуг (работ)</w:t>
            </w:r>
          </w:p>
        </w:tc>
        <w:tc>
          <w:tcPr>
            <w:tcW w:w="1985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D8DF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Ед. изм.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D397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Тариф </w:t>
            </w:r>
          </w:p>
          <w:p w14:paraId="64217AA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(в руб.</w:t>
            </w:r>
          </w:p>
          <w:p w14:paraId="736BCB0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за ед. изм. </w:t>
            </w:r>
          </w:p>
          <w:p w14:paraId="0959EF9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без учёта НДС)</w:t>
            </w:r>
          </w:p>
        </w:tc>
      </w:tr>
      <w:tr w:rsidR="009558AC" w:rsidRPr="009558AC" w14:paraId="02C93D53" w14:textId="77777777" w:rsidTr="009558AC">
        <w:trPr>
          <w:trHeight w:val="56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464B6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887E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направление (вид) перевозки/фронты прибытия/ убытия,</w:t>
            </w: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тип контейнера/груза, наполненность КТК</w:t>
            </w:r>
          </w:p>
        </w:tc>
        <w:tc>
          <w:tcPr>
            <w:tcW w:w="1985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1ED47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88027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54D62B55" w14:textId="77777777" w:rsidTr="009558AC">
        <w:trPr>
          <w:trHeight w:val="63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7D4254D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BEBFE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УСЛУГИ ТЕРМИНАЛА ПО ПОРУЗКЕ ИЛИ ВЫГРУЗКЕ КОНТЕЙНЕРА С/НА СМЕЖНЫЙ ВИДА ТРАНСПОРТА:</w:t>
            </w:r>
          </w:p>
        </w:tc>
      </w:tr>
      <w:tr w:rsidR="009558AC" w:rsidRPr="009558AC" w14:paraId="7C78CA1A" w14:textId="77777777" w:rsidTr="009558A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14:paraId="3749514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 xml:space="preserve">1.1. 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C075E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Вариант работ: АВТО/ ЖД – склад или обратно</w:t>
            </w:r>
          </w:p>
        </w:tc>
      </w:tr>
      <w:tr w:rsidR="009558AC" w:rsidRPr="009558AC" w14:paraId="350DF134" w14:textId="77777777" w:rsidTr="009558AC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EE52D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EBC9B6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A5FDE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0B000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7 000,00</w:t>
            </w:r>
          </w:p>
        </w:tc>
      </w:tr>
      <w:tr w:rsidR="009558AC" w:rsidRPr="009558AC" w14:paraId="5F1EB759" w14:textId="77777777" w:rsidTr="009558AC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2EB22B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1A0BE7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п.1.1.: 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EB7EDB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276372" w14:textId="77777777" w:rsidR="009558AC" w:rsidRPr="009558AC" w:rsidRDefault="009558AC" w:rsidP="009558A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</w:tr>
      <w:tr w:rsidR="009558AC" w:rsidRPr="009558AC" w14:paraId="0DC92EC6" w14:textId="77777777" w:rsidTr="009558AC">
        <w:trPr>
          <w:trHeight w:val="46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86CAE3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656ED2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Тариф включает: </w:t>
            </w:r>
          </w:p>
          <w:p w14:paraId="1A593027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1. Погрузку/выгрузку контейнера с АВТО и применяется в том числе в случаях снятия контейнера с погрузки или отказа перевозчика от принятия контейнера к перевозке по причинам, не зависящим от Порта, или по отдельным заявкам Заказчика. </w:t>
            </w:r>
          </w:p>
          <w:p w14:paraId="6A99150B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 Погрузку/выгрузку контейнера с ЖД и применяется в случаях снятия контейнера с погрузки или отказа перевозчика от принятия контейнера к перевозке по причинам, не 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lastRenderedPageBreak/>
              <w:t>зависящим от Порта, или по отдельным заявкам Заказчика (не распространяется на рефрижераторные контейнеры).</w:t>
            </w:r>
          </w:p>
        </w:tc>
      </w:tr>
      <w:tr w:rsidR="009558AC" w:rsidRPr="009558AC" w14:paraId="3A965592" w14:textId="77777777" w:rsidTr="009558A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14:paraId="7A142B5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lastRenderedPageBreak/>
              <w:t xml:space="preserve">1.2. 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D0428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Вариант работ: АВТО/ЖД - склад или обратно </w:t>
            </w:r>
          </w:p>
        </w:tc>
      </w:tr>
      <w:tr w:rsidR="009558AC" w:rsidRPr="009558AC" w14:paraId="24290BAF" w14:textId="77777777" w:rsidTr="009558AC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5D91F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B6697C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порожний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F973F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E2B43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3 500,00</w:t>
            </w:r>
          </w:p>
        </w:tc>
      </w:tr>
      <w:tr w:rsidR="009558AC" w:rsidRPr="009558AC" w14:paraId="0B769ACA" w14:textId="77777777" w:rsidTr="009558AC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B200A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CFFCD5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порожний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233C0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C2279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3 500,00</w:t>
            </w:r>
          </w:p>
        </w:tc>
      </w:tr>
      <w:tr w:rsidR="009558AC" w:rsidRPr="009558AC" w14:paraId="4291F5C3" w14:textId="77777777" w:rsidTr="009558AC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01CE84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0090FF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п.1.2.: 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6B74F5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6B0B01" w14:textId="77777777" w:rsidR="009558AC" w:rsidRPr="009558AC" w:rsidRDefault="009558AC" w:rsidP="009558A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</w:tr>
      <w:tr w:rsidR="009558AC" w:rsidRPr="009558AC" w14:paraId="548C7387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14:paraId="748E0FD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03327B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выставление контейнера из секции склада, постановку/снятие контейнера на/с смежный(-ого) вид(-а) транспорта.</w:t>
            </w:r>
          </w:p>
          <w:p w14:paraId="5AB45E24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 Тариф по варианту: «АВТО-склад» не применяется при сдаче контейнера на склад по инструкции морской линии (при наличии договора ДЕПО между портом и морской линией).</w:t>
            </w:r>
          </w:p>
        </w:tc>
      </w:tr>
      <w:tr w:rsidR="009558AC" w:rsidRPr="009558AC" w14:paraId="6094E3BA" w14:textId="77777777" w:rsidTr="009558AC">
        <w:tblPrEx>
          <w:tblCellMar>
            <w:left w:w="0" w:type="dxa"/>
            <w:right w:w="0" w:type="dxa"/>
          </w:tblCellMar>
        </w:tblPrEx>
        <w:trPr>
          <w:trHeight w:val="237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38E3D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9072" w:type="dxa"/>
            <w:gridSpan w:val="1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88F11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УСЛУГИ ТЕРМИНАЛА ПО СОРТИРОВКЕ КОНТЕЙНЕРА </w:t>
            </w:r>
          </w:p>
        </w:tc>
      </w:tr>
      <w:tr w:rsidR="009558AC" w:rsidRPr="009558AC" w14:paraId="28F28EDF" w14:textId="77777777" w:rsidTr="009558AC">
        <w:tblPrEx>
          <w:tblCellMar>
            <w:left w:w="0" w:type="dxa"/>
            <w:right w:w="0" w:type="dxa"/>
          </w:tblCellMar>
        </w:tblPrEx>
        <w:trPr>
          <w:trHeight w:val="70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F14C8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2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10ED52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 xml:space="preserve">20/40/45 - футовый контейнер груженый/порожний 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6D315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09B1B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>2 000,00</w:t>
            </w:r>
          </w:p>
        </w:tc>
      </w:tr>
      <w:tr w:rsidR="009558AC" w:rsidRPr="009558AC" w14:paraId="442C0EC7" w14:textId="77777777" w:rsidTr="009558AC">
        <w:tblPrEx>
          <w:tblCellMar>
            <w:left w:w="0" w:type="dxa"/>
            <w:right w:w="0" w:type="dxa"/>
          </w:tblCellMar>
        </w:tblPrEx>
        <w:trPr>
          <w:trHeight w:val="7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FC3F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6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EF651" w14:textId="77777777" w:rsidR="009558AC" w:rsidRPr="009558AC" w:rsidRDefault="009558AC" w:rsidP="009558AC">
            <w:pPr>
              <w:spacing w:after="0" w:line="240" w:lineRule="auto"/>
              <w:ind w:firstLine="1"/>
              <w:jc w:val="both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>Примечание к п. 2:</w:t>
            </w:r>
          </w:p>
          <w:p w14:paraId="6A6C2B75" w14:textId="77777777" w:rsidR="009558AC" w:rsidRPr="009558AC" w:rsidRDefault="009558AC" w:rsidP="009558AC">
            <w:pPr>
              <w:spacing w:after="0" w:line="240" w:lineRule="auto"/>
              <w:ind w:firstLine="1"/>
              <w:jc w:val="both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 xml:space="preserve">1. Тариф включает: сортировочные операции внутри терминала по заявке Заказчика, возникающие при отсутствии или некорректном предварительном информировании о направлении убытия контейнера в ИС ВМТП и применяется в дополнение к </w:t>
            </w:r>
            <w:proofErr w:type="spellStart"/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>п.п</w:t>
            </w:r>
            <w:proofErr w:type="spellEnd"/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 xml:space="preserve">. 1.2 ТП №1, </w:t>
            </w:r>
            <w:proofErr w:type="spellStart"/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>п.п</w:t>
            </w:r>
            <w:proofErr w:type="spellEnd"/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 xml:space="preserve">. 1.3 ТП №2 и </w:t>
            </w:r>
            <w:proofErr w:type="spellStart"/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>п.п</w:t>
            </w:r>
            <w:proofErr w:type="spellEnd"/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>. 1.4. ТП №3 настоящего Приложения.</w:t>
            </w:r>
          </w:p>
          <w:p w14:paraId="52CC23E3" w14:textId="77777777" w:rsidR="009558AC" w:rsidRPr="009558AC" w:rsidRDefault="009558AC" w:rsidP="009558AC">
            <w:pPr>
              <w:spacing w:after="0" w:line="240" w:lineRule="auto"/>
              <w:ind w:left="1"/>
              <w:jc w:val="both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>2. Тариф применяется</w:t>
            </w: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 xml:space="preserve"> за каждый контейнер, подлежащий сортировке. Количество контейнеров, подлежащих сортировке, определяется согласно Акта выполненных работ.</w:t>
            </w:r>
          </w:p>
          <w:p w14:paraId="7C898E7B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>3. Тариф не распространяется на рефрижераторные контейнеры.</w:t>
            </w:r>
          </w:p>
        </w:tc>
      </w:tr>
      <w:tr w:rsidR="009558AC" w:rsidRPr="009558AC" w14:paraId="5B9370B0" w14:textId="77777777" w:rsidTr="009558AC">
        <w:tblPrEx>
          <w:tblCellMar>
            <w:left w:w="0" w:type="dxa"/>
            <w:right w:w="0" w:type="dxa"/>
          </w:tblCellMar>
        </w:tblPrEx>
        <w:trPr>
          <w:trHeight w:val="297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3FB923" w14:textId="77777777" w:rsidR="009558AC" w:rsidRPr="009558AC" w:rsidRDefault="009558AC" w:rsidP="009558AC">
            <w:pPr>
              <w:spacing w:after="0" w:line="240" w:lineRule="auto"/>
              <w:rPr>
                <w:rFonts w:ascii="Arial" w:eastAsia="Calibri" w:hAnsi="Arial" w:cs="Arial"/>
                <w:b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6"/>
            <w:vMerge/>
            <w:tcBorders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AE738B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02B88B09" w14:textId="77777777" w:rsidTr="009558AC">
        <w:tblPrEx>
          <w:tblCellMar>
            <w:left w:w="0" w:type="dxa"/>
            <w:right w:w="0" w:type="dxa"/>
          </w:tblCellMar>
        </w:tblPrEx>
        <w:trPr>
          <w:trHeight w:val="509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6FDE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9072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58862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УСЛУГИ ТЕРМИНАЛА, СВЯЗАННЫЕ С ОФОРМЛЕНИЕМ </w:t>
            </w:r>
          </w:p>
          <w:p w14:paraId="452049B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ВЫДАЧИ/ПРИНЯТИЯ ГРУЗА С/НА СКЛАД:</w:t>
            </w:r>
          </w:p>
        </w:tc>
      </w:tr>
      <w:tr w:rsidR="009558AC" w:rsidRPr="009558AC" w14:paraId="21728D3C" w14:textId="77777777" w:rsidTr="009558AC">
        <w:tblPrEx>
          <w:tblCellMar>
            <w:left w:w="0" w:type="dxa"/>
            <w:right w:w="0" w:type="dxa"/>
          </w:tblCellMar>
        </w:tblPrEx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BA896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b/>
                <w:color w:val="0D0D0D"/>
                <w:sz w:val="21"/>
                <w:szCs w:val="21"/>
                <w:lang w:eastAsia="ru-RU"/>
              </w:rPr>
              <w:t>3.1.</w:t>
            </w:r>
          </w:p>
        </w:tc>
        <w:tc>
          <w:tcPr>
            <w:tcW w:w="9072" w:type="dxa"/>
            <w:gridSpan w:val="1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36D41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Вариант работ: КТК – АВТО</w:t>
            </w:r>
          </w:p>
        </w:tc>
      </w:tr>
      <w:tr w:rsidR="009558AC" w:rsidRPr="009558AC" w14:paraId="22524B1B" w14:textId="77777777" w:rsidTr="009558AC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A0F05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144" w:type="dxa"/>
            <w:gridSpan w:val="5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3126A1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 xml:space="preserve">Генеральный груз после расформирования </w:t>
            </w:r>
          </w:p>
          <w:p w14:paraId="7FA3ACF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 xml:space="preserve">20/40/45 - футового контейнера, принятого на склад </w:t>
            </w:r>
          </w:p>
        </w:tc>
        <w:tc>
          <w:tcPr>
            <w:tcW w:w="1909" w:type="dxa"/>
            <w:gridSpan w:val="8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2FDF6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2019" w:type="dxa"/>
            <w:gridSpan w:val="3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99E0C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>12 000,00</w:t>
            </w:r>
          </w:p>
        </w:tc>
      </w:tr>
      <w:tr w:rsidR="009558AC" w:rsidRPr="009558AC" w14:paraId="74E7BD32" w14:textId="77777777" w:rsidTr="009558AC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7FF7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144" w:type="dxa"/>
            <w:gridSpan w:val="5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10620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909" w:type="dxa"/>
            <w:gridSpan w:val="8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44B77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2019" w:type="dxa"/>
            <w:gridSpan w:val="3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E3E4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324FA839" w14:textId="77777777" w:rsidTr="009558AC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2291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144" w:type="dxa"/>
            <w:gridSpan w:val="5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F2FFE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909" w:type="dxa"/>
            <w:gridSpan w:val="8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11EF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2019" w:type="dxa"/>
            <w:gridSpan w:val="3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E58C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61CBB690" w14:textId="77777777" w:rsidTr="009558AC">
        <w:tblPrEx>
          <w:tblCellMar>
            <w:left w:w="0" w:type="dxa"/>
            <w:right w:w="0" w:type="dxa"/>
          </w:tblCellMar>
        </w:tblPrEx>
        <w:trPr>
          <w:trHeight w:val="121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F570D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b/>
                <w:color w:val="0D0D0D"/>
                <w:sz w:val="21"/>
                <w:szCs w:val="21"/>
                <w:lang w:eastAsia="ru-RU"/>
              </w:rPr>
              <w:t>3.2.</w:t>
            </w:r>
          </w:p>
        </w:tc>
        <w:tc>
          <w:tcPr>
            <w:tcW w:w="9072" w:type="dxa"/>
            <w:gridSpan w:val="1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F5E12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Вариант работ: АВТО – КТК  </w:t>
            </w:r>
          </w:p>
        </w:tc>
      </w:tr>
      <w:tr w:rsidR="009558AC" w:rsidRPr="009558AC" w14:paraId="6D5552F2" w14:textId="77777777" w:rsidTr="009558AC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2795E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144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AE3508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 xml:space="preserve">Генеральный груз, сформированный в </w:t>
            </w:r>
          </w:p>
          <w:p w14:paraId="1235284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>20/40/45 - футовый контейнер</w:t>
            </w:r>
          </w:p>
        </w:tc>
        <w:tc>
          <w:tcPr>
            <w:tcW w:w="1909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572AB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201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0EC98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>2 500,00</w:t>
            </w:r>
          </w:p>
        </w:tc>
      </w:tr>
      <w:tr w:rsidR="009558AC" w:rsidRPr="009558AC" w14:paraId="666B3C8B" w14:textId="77777777" w:rsidTr="009558AC">
        <w:tblPrEx>
          <w:tblCellMar>
            <w:left w:w="0" w:type="dxa"/>
            <w:right w:w="0" w:type="dxa"/>
          </w:tblCellMar>
        </w:tblPrEx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5BFC2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E485AF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 xml:space="preserve">Примечание к п.3: </w:t>
            </w:r>
          </w:p>
          <w:p w14:paraId="75E9629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>1.Тариф включает: работы с контейнером, документальное оформление (</w:t>
            </w:r>
            <w:proofErr w:type="spellStart"/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>тальманские</w:t>
            </w:r>
            <w:proofErr w:type="spellEnd"/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 xml:space="preserve">, акты и т.д.). </w:t>
            </w:r>
          </w:p>
          <w:p w14:paraId="15790B4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>2.Тариф по варианту работ КТК – АВТО применяется при 100% расформировании контейнера (любого типа) и выдаче груза на автотранспорт.</w:t>
            </w:r>
          </w:p>
          <w:p w14:paraId="5FB2B8DF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>3.Тариф по варианту работ АВТО – КТК применяется при завозе груза с автотранспорта и формировании контейнера (любого типа).</w:t>
            </w:r>
          </w:p>
        </w:tc>
      </w:tr>
      <w:tr w:rsidR="009558AC" w:rsidRPr="009558AC" w14:paraId="7795A1A0" w14:textId="77777777" w:rsidTr="009558AC">
        <w:trPr>
          <w:trHeight w:val="3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3AFE922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3A1DC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ВЫСТАВЛЕНИЕ КОНТЕЙНЕРА, СВЯЗАННОЕ С ДОПОЛНИТЕЛЬНЫМИ РАБОТАМИ:</w:t>
            </w:r>
          </w:p>
        </w:tc>
      </w:tr>
      <w:tr w:rsidR="009558AC" w:rsidRPr="009558AC" w14:paraId="6DA7EE27" w14:textId="77777777" w:rsidTr="009558AC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666FC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DA5066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20- футовый контейнер груженый/порожний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4B3A9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145FB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5 500,00</w:t>
            </w:r>
          </w:p>
        </w:tc>
      </w:tr>
      <w:tr w:rsidR="009558AC" w:rsidRPr="009558AC" w14:paraId="491468DB" w14:textId="77777777" w:rsidTr="009558AC">
        <w:trPr>
          <w:trHeight w:val="331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E683AB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A24624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69B8F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EA503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8 200,00</w:t>
            </w:r>
          </w:p>
        </w:tc>
      </w:tr>
      <w:tr w:rsidR="009558AC" w:rsidRPr="009558AC" w14:paraId="5B8402B4" w14:textId="77777777" w:rsidTr="009558AC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0784B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7AE3D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 4.:</w:t>
            </w:r>
          </w:p>
        </w:tc>
      </w:tr>
      <w:tr w:rsidR="009558AC" w:rsidRPr="009558AC" w14:paraId="099B11FA" w14:textId="77777777" w:rsidTr="009558AC">
        <w:trPr>
          <w:trHeight w:val="5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688B6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B9E536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внутрискладской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), перемещение в границах морского порта в зону проведения работ, возврат в штабель) - по заявке Заказчика;</w:t>
            </w:r>
          </w:p>
        </w:tc>
      </w:tr>
      <w:tr w:rsidR="009558AC" w:rsidRPr="009558AC" w14:paraId="45FA6347" w14:textId="77777777" w:rsidTr="009558AC">
        <w:trPr>
          <w:trHeight w:val="5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0D50A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2DAFBC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Услуги терминала, связанные с прохождением процедур, производимых государственными надзорными органами (физ. досмотр, ветеринарный/фитосанитарный контроль, отбор проб (образцов)):</w:t>
            </w:r>
          </w:p>
        </w:tc>
      </w:tr>
      <w:tr w:rsidR="009558AC" w:rsidRPr="009558AC" w14:paraId="04EC53B2" w14:textId="77777777" w:rsidTr="009558AC">
        <w:trPr>
          <w:trHeight w:val="29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BF6E0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5.1.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ED47E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ВЗВЕШИВАНИЕ:</w:t>
            </w:r>
          </w:p>
        </w:tc>
      </w:tr>
      <w:tr w:rsidR="009558AC" w:rsidRPr="009558AC" w14:paraId="6785B55A" w14:textId="77777777" w:rsidTr="009558AC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380E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AC7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контейнер груженый/порожний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6E74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3DE5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6 500,00</w:t>
            </w:r>
          </w:p>
        </w:tc>
      </w:tr>
      <w:tr w:rsidR="009558AC" w:rsidRPr="009558AC" w14:paraId="631DEA16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B206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5E52E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Генеральный груз (в том числе после расформирования контейнера)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5FB8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брутто тонна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FB13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2 300,00</w:t>
            </w:r>
          </w:p>
        </w:tc>
      </w:tr>
      <w:tr w:rsidR="009558AC" w:rsidRPr="009558AC" w14:paraId="5B561792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A31C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536D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п.п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. 5.1.:</w:t>
            </w:r>
          </w:p>
        </w:tc>
      </w:tr>
      <w:tr w:rsidR="009558AC" w:rsidRPr="009558AC" w14:paraId="3E0A03C1" w14:textId="77777777" w:rsidTr="009558AC">
        <w:trPr>
          <w:trHeight w:val="79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315B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56AAC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внутрискладской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), перемещение в границах морского порта в зону проведения работ в целях взвешивания, взвешивание, возврат в штабель) - на основании: требования таможни или по заявке Заказчика;</w:t>
            </w:r>
          </w:p>
        </w:tc>
      </w:tr>
      <w:tr w:rsidR="009558AC" w:rsidRPr="009558AC" w14:paraId="05F27AEA" w14:textId="77777777" w:rsidTr="009558AC">
        <w:trPr>
          <w:trHeight w:val="4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ED09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lastRenderedPageBreak/>
              <w:t>5.2.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D503A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ВЗВЕШИВАНИЕ (VGM) </w:t>
            </w:r>
          </w:p>
          <w:p w14:paraId="63F9EC7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- с предварительным информированием о необходимости взвешивания:</w:t>
            </w:r>
          </w:p>
        </w:tc>
      </w:tr>
      <w:tr w:rsidR="009558AC" w:rsidRPr="009558AC" w14:paraId="1BB1535C" w14:textId="77777777" w:rsidTr="009558AC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62250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330BA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Контейнеры, следующие по направлениям: с ЖД на МОРЕ (экспорт), </w:t>
            </w:r>
          </w:p>
          <w:p w14:paraId="2351FF0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АВТО на МОРЕ (экспорт) или сформированные в порту</w:t>
            </w:r>
          </w:p>
        </w:tc>
      </w:tr>
      <w:tr w:rsidR="009558AC" w:rsidRPr="009558AC" w14:paraId="3C388D0F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D7C38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7489A6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D1985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CD54B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2 500,00</w:t>
            </w:r>
          </w:p>
        </w:tc>
      </w:tr>
      <w:tr w:rsidR="009558AC" w:rsidRPr="009558AC" w14:paraId="2EAC7E31" w14:textId="77777777" w:rsidTr="009558AC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884D5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0BFB17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п.п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. 5.2.: </w:t>
            </w:r>
          </w:p>
        </w:tc>
      </w:tr>
      <w:tr w:rsidR="009558AC" w:rsidRPr="009558AC" w14:paraId="65ED3BAF" w14:textId="77777777" w:rsidTr="009558AC">
        <w:trPr>
          <w:trHeight w:val="49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71F9A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83BCC1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1. Тариф включает: работы по взвешиванию в момент прибытия контейнера на склад на автотранспорте или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ж.д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. транспорте, до момента постановки в штабель, внесение данных в ИС ВМТП для получения сертификата VGM.</w:t>
            </w:r>
          </w:p>
        </w:tc>
      </w:tr>
      <w:tr w:rsidR="009558AC" w:rsidRPr="009558AC" w14:paraId="72FBB64E" w14:textId="77777777" w:rsidTr="009558AC">
        <w:trPr>
          <w:trHeight w:val="63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17A74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792E8C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 Под предварительным информированием понимается ввод заявок на взвешивание груженого контейнера (VGM) в ИС ВМТП в течение 30 суток (но не менее, чем за 24 часа) до даты прибытия контейнера/формирования контейнера на территорию Порта. Ввод заявки ранее или позднее указанного срока влечет тарификацию услуги по п. 5.3. настоящего тарифного приложения.</w:t>
            </w:r>
          </w:p>
        </w:tc>
      </w:tr>
      <w:tr w:rsidR="009558AC" w:rsidRPr="009558AC" w14:paraId="2F9AEAB0" w14:textId="77777777" w:rsidTr="009558AC">
        <w:trPr>
          <w:trHeight w:val="54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8DBB8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5.3.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5F36B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ВЗВЕШИВАНИЕ (VGM)</w:t>
            </w:r>
          </w:p>
          <w:p w14:paraId="3CC368D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- без предварительного информирования о необходимости взвешивания:</w:t>
            </w:r>
          </w:p>
        </w:tc>
      </w:tr>
      <w:tr w:rsidR="009558AC" w:rsidRPr="009558AC" w14:paraId="0271D171" w14:textId="77777777" w:rsidTr="009558AC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2A1F4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FFC41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Контейнеры (следующие по направлению с ЖД на МОРЕ (экспорт) </w:t>
            </w:r>
          </w:p>
          <w:p w14:paraId="3E1338A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или с АВТО на МОРЕ (экспорт), либо сформированные в порту</w:t>
            </w:r>
          </w:p>
        </w:tc>
      </w:tr>
      <w:tr w:rsidR="009558AC" w:rsidRPr="009558AC" w14:paraId="25C525D6" w14:textId="77777777" w:rsidTr="009558AC">
        <w:trPr>
          <w:trHeight w:val="25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7C7CF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D21FC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1A6AF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87474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6 500,00</w:t>
            </w:r>
          </w:p>
        </w:tc>
      </w:tr>
      <w:tr w:rsidR="009558AC" w:rsidRPr="009558AC" w14:paraId="574DC1F5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49567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6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7385DC67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п.п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. 5.3.:</w:t>
            </w:r>
          </w:p>
          <w:p w14:paraId="716553D3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внутрискладской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), перемещение в границах морского порта в зону проведения работ в целях взвешивания, взвешивание, внесение полученных результатов в ИС ВМТП для получения сертификата VGM, возврат в штабель) - по заявке Заказчика (без предварительного информирования о необходимости взвешивания).</w:t>
            </w:r>
          </w:p>
        </w:tc>
      </w:tr>
      <w:tr w:rsidR="009558AC" w:rsidRPr="009558AC" w14:paraId="678C5039" w14:textId="77777777" w:rsidTr="009558AC">
        <w:trPr>
          <w:trHeight w:val="439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16BB0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11F261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3FC59D86" w14:textId="77777777" w:rsidTr="009558AC">
        <w:trPr>
          <w:trHeight w:val="2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EE848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5.4.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55E34F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ПЕРЕМЕЩЕНИЕ контейнера в целях прохождения досмотра </w:t>
            </w:r>
          </w:p>
          <w:p w14:paraId="7A23858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использованием МИДК:</w:t>
            </w:r>
          </w:p>
        </w:tc>
      </w:tr>
      <w:tr w:rsidR="009558AC" w:rsidRPr="009558AC" w14:paraId="06F31AA7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8FAA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5358E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контейнер груженый/порожний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474B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E21C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10 500,00</w:t>
            </w:r>
          </w:p>
        </w:tc>
      </w:tr>
      <w:tr w:rsidR="009558AC" w:rsidRPr="009558AC" w14:paraId="10B1BC75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22B1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C1AEC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п.п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. 5.4.:</w:t>
            </w:r>
          </w:p>
        </w:tc>
      </w:tr>
      <w:tr w:rsidR="009558AC" w:rsidRPr="009558AC" w14:paraId="5D685691" w14:textId="77777777" w:rsidTr="009558AC">
        <w:trPr>
          <w:trHeight w:val="78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79D7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0C8174BE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внутрискладской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), перемещение в границах морского порта в зону проведения работ в целях прохождения досмотра с использованием МИДК, возврат в штабель) - на основании: требования таможни;</w:t>
            </w:r>
          </w:p>
        </w:tc>
      </w:tr>
      <w:tr w:rsidR="009558AC" w:rsidRPr="009558AC" w14:paraId="0CC02E87" w14:textId="77777777" w:rsidTr="009558AC">
        <w:trPr>
          <w:trHeight w:val="5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DE5B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1C285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 Для контейнеров, следующих в экспортном направлении, одно перемещение к месту проведения работ в целях прохождения МИДК включено в стоимость услуг терминала (п. 1 Приложения № 2 настоящего Договора).</w:t>
            </w:r>
          </w:p>
        </w:tc>
      </w:tr>
      <w:tr w:rsidR="009558AC" w:rsidRPr="009558AC" w14:paraId="507BB142" w14:textId="77777777" w:rsidTr="009558AC">
        <w:trPr>
          <w:trHeight w:val="7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C5AC1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5.5.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167A6E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ПЕРЕМЕЩЕНИЕ контейнера в целях прохождения процедур, производимых государственными надзорными и контролирующими органами (физ. досмотр, ветеринарный/фитосанитарный контроль, отбор проб (образцов) и др.):</w:t>
            </w:r>
          </w:p>
        </w:tc>
      </w:tr>
      <w:tr w:rsidR="009558AC" w:rsidRPr="009558AC" w14:paraId="67E555AF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4BFEA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5.5.1.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761A8C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без выгрузки груза из контейнера</w:t>
            </w:r>
          </w:p>
        </w:tc>
      </w:tr>
      <w:tr w:rsidR="009558AC" w:rsidRPr="009558AC" w14:paraId="7D182201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14F8D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9AF08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0B1DA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7D4DA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5 500,00</w:t>
            </w:r>
          </w:p>
        </w:tc>
      </w:tr>
      <w:tr w:rsidR="009558AC" w:rsidRPr="009558AC" w14:paraId="2E7B0CB0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D7E9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4F4FC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40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/45</w:t>
            </w: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B4AA7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FB4B0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8 200,00</w:t>
            </w:r>
          </w:p>
        </w:tc>
      </w:tr>
      <w:tr w:rsidR="009558AC" w:rsidRPr="009558AC" w14:paraId="1736A4E4" w14:textId="77777777" w:rsidTr="009558A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29A0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5.5.2.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FC9D9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возможной выгрузкой/загрузкой до 10% объема груза из контейнера</w:t>
            </w:r>
          </w:p>
        </w:tc>
      </w:tr>
      <w:tr w:rsidR="009558AC" w:rsidRPr="009558AC" w14:paraId="617C607F" w14:textId="77777777" w:rsidTr="009558AC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07C0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839B32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E5A7E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67217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7 000,00</w:t>
            </w:r>
          </w:p>
        </w:tc>
      </w:tr>
      <w:tr w:rsidR="009558AC" w:rsidRPr="009558AC" w14:paraId="5A867BAD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EC8D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BCD998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F47A4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02E7E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10 000,00</w:t>
            </w:r>
          </w:p>
        </w:tc>
      </w:tr>
      <w:tr w:rsidR="009558AC" w:rsidRPr="009558AC" w14:paraId="22898822" w14:textId="77777777" w:rsidTr="009558A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38CF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5.5.3.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84AA63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возможной выгрузкой/загрузкой до 50% объема груза из контейнера</w:t>
            </w:r>
          </w:p>
        </w:tc>
      </w:tr>
      <w:tr w:rsidR="009558AC" w:rsidRPr="009558AC" w14:paraId="353B7AD6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856F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6D410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64C10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4ECDD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12 000,00</w:t>
            </w:r>
          </w:p>
        </w:tc>
      </w:tr>
      <w:tr w:rsidR="009558AC" w:rsidRPr="009558AC" w14:paraId="741F1E28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4336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946063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42A6B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033BF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16 000,00</w:t>
            </w:r>
          </w:p>
        </w:tc>
      </w:tr>
      <w:tr w:rsidR="009558AC" w:rsidRPr="009558AC" w14:paraId="4D91042B" w14:textId="77777777" w:rsidTr="009558A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4D8A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5.5.4.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891254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возможной выгрузкой/загрузкой до 100% объема груза из контейнера</w:t>
            </w:r>
          </w:p>
        </w:tc>
      </w:tr>
      <w:tr w:rsidR="009558AC" w:rsidRPr="009558AC" w14:paraId="759CCBFE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9D5C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6B7D00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A741F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99855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15 000,00</w:t>
            </w:r>
          </w:p>
        </w:tc>
      </w:tr>
      <w:tr w:rsidR="009558AC" w:rsidRPr="009558AC" w14:paraId="0D0CE6F8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ABF5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9C48C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A1972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313D6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19 000,00</w:t>
            </w:r>
          </w:p>
        </w:tc>
      </w:tr>
      <w:tr w:rsidR="009558AC" w:rsidRPr="009558AC" w14:paraId="69EF9DF2" w14:textId="77777777" w:rsidTr="009558A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5701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5.5.5.</w:t>
            </w: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A909F4" w14:textId="77777777" w:rsidR="009558AC" w:rsidRPr="009558AC" w:rsidDel="00BA626F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при прохождении процедур более 4-х суток (независимо от % выгрузки/загрузки)*</w:t>
            </w:r>
          </w:p>
        </w:tc>
      </w:tr>
      <w:tr w:rsidR="009558AC" w:rsidRPr="009558AC" w14:paraId="48465582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B319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FB5908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93718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7832EC" w14:textId="77777777" w:rsidR="009558AC" w:rsidRPr="009558AC" w:rsidDel="00BA626F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25 000,00</w:t>
            </w:r>
          </w:p>
        </w:tc>
      </w:tr>
      <w:tr w:rsidR="009558AC" w:rsidRPr="009558AC" w14:paraId="12C62A4F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B4AE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8517E5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F28AD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C4AA4E" w14:textId="77777777" w:rsidR="009558AC" w:rsidRPr="009558AC" w:rsidDel="00BA626F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35 000,00</w:t>
            </w:r>
          </w:p>
        </w:tc>
      </w:tr>
      <w:tr w:rsidR="009558AC" w:rsidRPr="009558AC" w14:paraId="5D0257A6" w14:textId="77777777" w:rsidTr="009558A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1E67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039E9F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* Первым днём прохождения процедур считается день снятия ЗПУ с контейнера.  Последним днём прохождения процедур считается день установки ЗПУ после загрузки товара в контейнер.</w:t>
            </w:r>
          </w:p>
          <w:p w14:paraId="31E944D4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п.п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. 5.5.:</w:t>
            </w:r>
          </w:p>
        </w:tc>
      </w:tr>
      <w:tr w:rsidR="009558AC" w:rsidRPr="009558AC" w14:paraId="795619AA" w14:textId="77777777" w:rsidTr="009558AC">
        <w:trPr>
          <w:trHeight w:val="7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964F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D2C2D3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с контейнером/грузом (выставление из штабеля, постановку на транспорт (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внутрискладской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), перемещение в границах морского порта в зону проведения работ в целях прохождения процедур, производимых государственными надзорными и контролирующими органами (физ. досмотр, ветеринарный/фитосанитарный контроль, отбор проб (образцов) и др.), выгрузку/загрузку груза из контейнера/в контейнер), пломбировку (ленточное ЗПУ) - на основании: требования таможни, распоряжения контролирующих органов на проведение необходимых работ, или по заявке Заказчика.</w:t>
            </w:r>
          </w:p>
          <w:p w14:paraId="5988FED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i/>
                <w:color w:val="0D0D0D"/>
                <w:sz w:val="21"/>
                <w:szCs w:val="21"/>
                <w:lang w:eastAsia="ru-RU"/>
              </w:rPr>
              <w:t xml:space="preserve">2. 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В случае аннулирования со стороны т/п МПВ требования на досмотр после фактического перемещения контейнера на площадку досмотра, перемещение (возврат) контейнера в штабель тарифицируется по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п.п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. 5.5.1.</w:t>
            </w:r>
          </w:p>
          <w:p w14:paraId="77A5E81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3. Тарифы применимы только п</w:t>
            </w: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ри реализации мер государственного контроля (надзора).</w:t>
            </w:r>
          </w:p>
          <w:p w14:paraId="32C637C4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4.Тарификация дополнительных работ по формированию/расформированию контейнерных грузов (находящихся под таможенным контролем) по инициативе и заявке Заказчика осуществляется согласно п. 6 Приложения № 4 Тарифного приложения настоящего Договора.</w:t>
            </w:r>
          </w:p>
        </w:tc>
      </w:tr>
      <w:tr w:rsidR="009558AC" w:rsidRPr="009558AC" w14:paraId="6DAD5041" w14:textId="77777777" w:rsidTr="009558A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23893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52EF2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ФОРМИРОВАНИЕ ИЛИ РАСФОРМИРОВАНИЕ КОНТЕЙНЕРНЫХ ГРУЗОВ</w:t>
            </w:r>
          </w:p>
        </w:tc>
      </w:tr>
      <w:tr w:rsidR="009558AC" w:rsidRPr="009558AC" w14:paraId="2B6A3221" w14:textId="77777777" w:rsidTr="009558AC">
        <w:trPr>
          <w:trHeight w:val="1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ECCA7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6.1.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1F429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ФОРМИРОВАНИЕ контейнера или РАСФОРМИРОВАНИЕ контейнера </w:t>
            </w:r>
          </w:p>
          <w:p w14:paraId="314995A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по вариантам: «контейнер-склад», «контейнер-транспорт», </w:t>
            </w:r>
          </w:p>
          <w:p w14:paraId="6EFE435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«контейнер-контейнер» или обратно</w:t>
            </w:r>
          </w:p>
        </w:tc>
      </w:tr>
      <w:tr w:rsidR="009558AC" w:rsidRPr="009558AC" w14:paraId="42C8A952" w14:textId="77777777" w:rsidTr="009558AC">
        <w:trPr>
          <w:trHeight w:val="21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11E77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E8B084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возможной выгрузкой до 10% объема груза из контейнера</w:t>
            </w:r>
          </w:p>
        </w:tc>
      </w:tr>
      <w:tr w:rsidR="009558AC" w:rsidRPr="009558AC" w14:paraId="21C8E592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1481D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C4C5E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20 - футовый контейнер груженый </w:t>
            </w:r>
          </w:p>
          <w:p w14:paraId="0FEA0C3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Грузы на паллетах, в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биг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бэгах</w:t>
            </w:r>
            <w:proofErr w:type="spellEnd"/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E42C4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84128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12 500,00</w:t>
            </w:r>
          </w:p>
        </w:tc>
      </w:tr>
      <w:tr w:rsidR="009558AC" w:rsidRPr="009558AC" w14:paraId="4EA210A8" w14:textId="77777777" w:rsidTr="009558AC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1BE1F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B9797B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20 - футовый контейнер груженый </w:t>
            </w:r>
          </w:p>
          <w:p w14:paraId="197643F8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непаллетированный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 груз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1A443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B85BA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16 500,00</w:t>
            </w:r>
          </w:p>
        </w:tc>
      </w:tr>
      <w:tr w:rsidR="009558AC" w:rsidRPr="009558AC" w14:paraId="6AC109E1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65CCD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6FCC03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40/45 - футовый контейнер груженый </w:t>
            </w:r>
          </w:p>
          <w:p w14:paraId="51F2779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Грузы на паллетах, в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биг-бэгах</w:t>
            </w:r>
            <w:proofErr w:type="spellEnd"/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E3AAD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1E983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14 500,00</w:t>
            </w:r>
          </w:p>
        </w:tc>
      </w:tr>
      <w:tr w:rsidR="009558AC" w:rsidRPr="009558AC" w14:paraId="4051040A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A4EF8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86095F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  <w:p w14:paraId="552280F7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 -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непаллетированный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 груз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BA5C8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7C3D8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18 000,00</w:t>
            </w:r>
          </w:p>
        </w:tc>
      </w:tr>
      <w:tr w:rsidR="009558AC" w:rsidRPr="009558AC" w14:paraId="3740248E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14BC9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94A9B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возможной выгрузкой до 50% объема груза из контейнера</w:t>
            </w:r>
          </w:p>
        </w:tc>
      </w:tr>
      <w:tr w:rsidR="009558AC" w:rsidRPr="009558AC" w14:paraId="0EFDDD2B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C7293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84DD5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20 - футовый контейнер груженый </w:t>
            </w:r>
          </w:p>
          <w:p w14:paraId="0D2C8C48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Грузы на паллетах, в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биг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бэгах</w:t>
            </w:r>
            <w:proofErr w:type="spellEnd"/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0E5DA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2CA68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20 500,00</w:t>
            </w:r>
          </w:p>
        </w:tc>
      </w:tr>
      <w:tr w:rsidR="009558AC" w:rsidRPr="009558AC" w14:paraId="499392A1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1A823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025407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20 - футовый контейнер груженый </w:t>
            </w:r>
          </w:p>
          <w:p w14:paraId="545E832F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непаллетированный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 груз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DB787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A957A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25 000,00</w:t>
            </w:r>
          </w:p>
        </w:tc>
      </w:tr>
      <w:tr w:rsidR="009558AC" w:rsidRPr="009558AC" w14:paraId="7A49D7E3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6D0DD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B8EBC4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40/45 - футовый контейнер груженый </w:t>
            </w:r>
          </w:p>
          <w:p w14:paraId="20397EF2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Грузы на паллетах, в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биг-бэгах</w:t>
            </w:r>
            <w:proofErr w:type="spellEnd"/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C7BAF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5D7B2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22 000,00</w:t>
            </w:r>
          </w:p>
        </w:tc>
      </w:tr>
      <w:tr w:rsidR="009558AC" w:rsidRPr="009558AC" w14:paraId="33AA65D0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EC081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FE4911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  <w:p w14:paraId="504609BC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непаллетированный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 груз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F0551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FD9E3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30 000,00</w:t>
            </w:r>
          </w:p>
        </w:tc>
      </w:tr>
      <w:tr w:rsidR="009558AC" w:rsidRPr="009558AC" w14:paraId="39E9FAF7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10B64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2C9F5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возможной выгрузкой до 100% объема груза из контейнера</w:t>
            </w:r>
          </w:p>
        </w:tc>
      </w:tr>
      <w:tr w:rsidR="009558AC" w:rsidRPr="009558AC" w14:paraId="4F89979B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4DA33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7AFB0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20 - футовый контейнер груженый </w:t>
            </w:r>
          </w:p>
          <w:p w14:paraId="11FDF08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Грузы на паллетах, в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биг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бэгах</w:t>
            </w:r>
            <w:proofErr w:type="spellEnd"/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0207F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F9930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32 500,00</w:t>
            </w:r>
          </w:p>
        </w:tc>
      </w:tr>
      <w:tr w:rsidR="009558AC" w:rsidRPr="009558AC" w14:paraId="3BC59062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89F40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632E13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  <w:p w14:paraId="0EEB42AE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непаллетированный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 груз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69D46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05EF9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41 000,00</w:t>
            </w:r>
          </w:p>
        </w:tc>
      </w:tr>
      <w:tr w:rsidR="009558AC" w:rsidRPr="009558AC" w14:paraId="6CD927F7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40C43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B51A52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40/45 - футовый контейнер груженый </w:t>
            </w:r>
          </w:p>
          <w:p w14:paraId="7EBFA48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- Грузы на паллетах, в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биг-бэгах</w:t>
            </w:r>
            <w:proofErr w:type="spellEnd"/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18196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94359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35 000,00</w:t>
            </w:r>
          </w:p>
        </w:tc>
      </w:tr>
      <w:tr w:rsidR="009558AC" w:rsidRPr="009558AC" w14:paraId="03BC5310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DF127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D409B7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40/45 - футовый контейнер груженый</w:t>
            </w:r>
          </w:p>
          <w:p w14:paraId="72858AF1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 -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непаллетированный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 груз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303B1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5868E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44 000,00</w:t>
            </w:r>
          </w:p>
        </w:tc>
      </w:tr>
      <w:tr w:rsidR="009558AC" w:rsidRPr="009558AC" w14:paraId="34E35A00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CB3FB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572998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 6.:</w:t>
            </w:r>
          </w:p>
        </w:tc>
      </w:tr>
      <w:tr w:rsidR="009558AC" w:rsidRPr="009558AC" w14:paraId="2115EABD" w14:textId="77777777" w:rsidTr="009558AC">
        <w:trPr>
          <w:trHeight w:val="206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008B2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hideMark/>
          </w:tcPr>
          <w:p w14:paraId="5CE7A9F1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с контейнерами (груженым/порожним)/грузом (выставление из штабеля, постановку на транспорт (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внутрискладской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), перемещение в границах морского порта в зону проведения работ, перегруз, раскрепление груза, возврат в штабель) - по заявке Заказчика.</w:t>
            </w:r>
          </w:p>
          <w:p w14:paraId="3E6F5AAB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  <w:t>2. В случае перегруза груза из одного контейнера в два контейнера и более, расчёт производится по контейнерам, в которые был произведён перегруз.</w:t>
            </w:r>
          </w:p>
          <w:p w14:paraId="50F61CF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  <w:t xml:space="preserve">3. 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Тарифы применяются в том числе при проведении на таможенной площадке дополнительных работ по формированию/расформированию контейнерных грузов (находящихся под таможенным контролем) по инициативе и заявке Заказчика, в т.ч. в случае комиссионной выгрузки. </w:t>
            </w:r>
          </w:p>
          <w:p w14:paraId="0CC267E8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4. В случае 100% перегруза и последующего крепления груза в контейнере согласно эскизу/ТУ/НТУ/МТУ, применяются тарифы п. 13.2. настоящего Тарифного приложения.</w:t>
            </w:r>
          </w:p>
          <w:p w14:paraId="1918F4E4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5. Тариф не применяется к контейнерам типа «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val="en-US" w:eastAsia="ru-RU"/>
              </w:rPr>
              <w:t>Flat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 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val="en-US" w:eastAsia="ru-RU"/>
              </w:rPr>
              <w:t>Rack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» и «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val="en-US" w:eastAsia="ru-RU"/>
              </w:rPr>
              <w:t>Open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 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val="en-US" w:eastAsia="ru-RU"/>
              </w:rPr>
              <w:t>Top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». </w:t>
            </w:r>
          </w:p>
          <w:p w14:paraId="6D779ED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>6. В случае 100% расформирования и убытия груза на автотранспорте / формирования грузом, принятым с автотранспорта, оплата терминальных услуг по оформлению и выдачи/приёма груза оплачивается дополнительно по тарифам п. 3 настоящего Приложения.</w:t>
            </w:r>
          </w:p>
        </w:tc>
      </w:tr>
      <w:tr w:rsidR="009558AC" w:rsidRPr="009558AC" w14:paraId="20BA03DC" w14:textId="77777777" w:rsidTr="009558AC">
        <w:trPr>
          <w:trHeight w:val="3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DB0A8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6.2.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2FF43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РАСФОРМИРОВАНИЕ контейнеров типа «</w:t>
            </w:r>
            <w:proofErr w:type="spellStart"/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Flat-Rack</w:t>
            </w:r>
            <w:proofErr w:type="spellEnd"/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», «</w:t>
            </w:r>
            <w:proofErr w:type="spellStart"/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Open</w:t>
            </w:r>
            <w:proofErr w:type="spellEnd"/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Top</w:t>
            </w:r>
            <w:proofErr w:type="spellEnd"/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»:</w:t>
            </w:r>
          </w:p>
        </w:tc>
      </w:tr>
      <w:tr w:rsidR="009558AC" w:rsidRPr="009558AC" w14:paraId="59AE8E69" w14:textId="77777777" w:rsidTr="009558AC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2C2C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6.2.1.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66F41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Вариант работ: «контейнер-транспорт/склад» (прямой вариант) </w:t>
            </w:r>
          </w:p>
        </w:tc>
      </w:tr>
      <w:tr w:rsidR="009558AC" w:rsidRPr="009558AC" w14:paraId="3F68DA42" w14:textId="77777777" w:rsidTr="009558AC">
        <w:trPr>
          <w:trHeight w:val="7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A489C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E042D0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 футовый контейнер груженый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7023F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20A50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20 000,00</w:t>
            </w:r>
          </w:p>
        </w:tc>
      </w:tr>
      <w:tr w:rsidR="009558AC" w:rsidRPr="009558AC" w14:paraId="542D6D12" w14:textId="77777777" w:rsidTr="009558AC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9FD74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1F10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п.п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. 6.2.1.: </w:t>
            </w:r>
          </w:p>
        </w:tc>
      </w:tr>
      <w:tr w:rsidR="009558AC" w:rsidRPr="009558AC" w14:paraId="56EE068A" w14:textId="77777777" w:rsidTr="009558AC">
        <w:trPr>
          <w:trHeight w:val="49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379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35674C7C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с контейнерами (груженым/порожним)/грузом (выставление из штабеля, постановку на транспорт (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внутрискладской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), перемещение в границах морского порта в зону проведения работ, раскрепление груза, перегруз, возврат в штабель) - по заявке Заказчика;</w:t>
            </w:r>
          </w:p>
        </w:tc>
      </w:tr>
      <w:tr w:rsidR="009558AC" w:rsidRPr="009558AC" w14:paraId="5F239E46" w14:textId="77777777" w:rsidTr="009558AC">
        <w:trPr>
          <w:trHeight w:val="60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DBFA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672DB272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 При расформировании контейнера по варианту «контейнер - склад» за погрузку генерального груза на транспортное средство дополнительно применяется тариф согласно п. 7 настоящего Приложения. </w:t>
            </w:r>
          </w:p>
        </w:tc>
      </w:tr>
      <w:tr w:rsidR="009558AC" w:rsidRPr="009558AC" w14:paraId="3BC5F17D" w14:textId="77777777" w:rsidTr="009558AC">
        <w:trPr>
          <w:trHeight w:val="5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BBB9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99495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3. Формирование контейнеров типа «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Flat-Rack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», «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Open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Top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» осуществляется по дополнительному согласованию с Портом при условии предоставления Заказчиком схемы крепления груза, при этом тарификация услуг устанавливается на договорной основе. </w:t>
            </w:r>
          </w:p>
          <w:p w14:paraId="3B25FF75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>4. При расформировании контейнера по варианту «контейнер – автотранспорт» оплата терминальных услуг по оформлению и выдачи груза оплачивается дополнительно по тарифам п. 3 настоящего Приложения.</w:t>
            </w:r>
          </w:p>
        </w:tc>
      </w:tr>
      <w:tr w:rsidR="009558AC" w:rsidRPr="009558AC" w14:paraId="53A622C2" w14:textId="77777777" w:rsidTr="009558AC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CE14E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6.3.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0519F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ФОРМИРОВАНИЕ/РАСФОРМИРОВАНИЕ контейнера </w:t>
            </w:r>
          </w:p>
          <w:p w14:paraId="52C1109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грузом «автомашины легковые»</w:t>
            </w:r>
          </w:p>
        </w:tc>
      </w:tr>
      <w:tr w:rsidR="009558AC" w:rsidRPr="009558AC" w14:paraId="6D9AC500" w14:textId="77777777" w:rsidTr="009558AC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90454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6.3.1.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BE24E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Расформирование контейнера по варианту: «контейнер-склад»</w:t>
            </w:r>
          </w:p>
        </w:tc>
      </w:tr>
      <w:tr w:rsidR="009558AC" w:rsidRPr="009558AC" w14:paraId="047172F0" w14:textId="77777777" w:rsidTr="009558AC">
        <w:trPr>
          <w:trHeight w:val="5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84805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81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3C86D0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20 - футовый контейнер груженый </w:t>
            </w:r>
          </w:p>
          <w:p w14:paraId="580CA10B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- Груз: автомашины легковые (весом не более 3,5 т)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8B07C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B61C8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13 000,00</w:t>
            </w:r>
          </w:p>
        </w:tc>
      </w:tr>
      <w:tr w:rsidR="009558AC" w:rsidRPr="009558AC" w14:paraId="1A9BDDCB" w14:textId="77777777" w:rsidTr="009558AC">
        <w:trPr>
          <w:trHeight w:val="49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53196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81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01A74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40/45 - футовый контейнер груженый </w:t>
            </w:r>
          </w:p>
          <w:p w14:paraId="147B5777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- Груз: автомашины легковые (весом не более 3,5 т)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D72FB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4DAAB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19 000,00</w:t>
            </w:r>
          </w:p>
        </w:tc>
      </w:tr>
      <w:tr w:rsidR="009558AC" w:rsidRPr="009558AC" w14:paraId="619306E2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98730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8111C2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п.п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. 6.3.1.:</w:t>
            </w:r>
          </w:p>
        </w:tc>
      </w:tr>
      <w:tr w:rsidR="009558AC" w:rsidRPr="009558AC" w14:paraId="2841F04E" w14:textId="77777777" w:rsidTr="009558AC">
        <w:trPr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7BE9E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hideMark/>
          </w:tcPr>
          <w:p w14:paraId="0CC9795F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с контейнерами (груженым/порожним)/грузом (выставление из штабеля, постановку на транспорт (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внутрискладской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), перемещение в границах морского порта в зону проведения работ, выгрузка, раскрепление груза (кроме специального крепления), возврат в штабель) - по заявке Заказчика;</w:t>
            </w:r>
          </w:p>
        </w:tc>
      </w:tr>
      <w:tr w:rsidR="009558AC" w:rsidRPr="009558AC" w14:paraId="4041150B" w14:textId="77777777" w:rsidTr="009558AC">
        <w:trPr>
          <w:trHeight w:val="18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AC9C0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CEB9602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 Тарификация за одну операцию (контейнер) независимо от количества перегружаемого груза.</w:t>
            </w:r>
          </w:p>
          <w:p w14:paraId="24E6AB2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>3. Оплата терминальных услуг по оформлению и выдачи груза оплачивается дополнительно по тарифам п. 3 настоящего Приложения.</w:t>
            </w:r>
          </w:p>
        </w:tc>
      </w:tr>
      <w:tr w:rsidR="009558AC" w:rsidRPr="009558AC" w14:paraId="4A0D58C0" w14:textId="77777777" w:rsidTr="009558A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115F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6.3.2.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44B62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Формирование контейнера по варианту: «склад - контейнер»</w:t>
            </w:r>
          </w:p>
        </w:tc>
      </w:tr>
      <w:tr w:rsidR="009558AC" w:rsidRPr="009558AC" w14:paraId="6EA572BA" w14:textId="77777777" w:rsidTr="009558AC">
        <w:trPr>
          <w:trHeight w:val="52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A26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81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C3AE7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20 - футовый контейнер груженый </w:t>
            </w:r>
          </w:p>
          <w:p w14:paraId="579C9DD6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- Груз: автомашины легковые (весом не более 3,5 т)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0067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5CAE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18 700,00</w:t>
            </w:r>
          </w:p>
        </w:tc>
      </w:tr>
      <w:tr w:rsidR="009558AC" w:rsidRPr="009558AC" w14:paraId="66EC8F0D" w14:textId="77777777" w:rsidTr="009558AC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F4AF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81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C009C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40/45 - футовый контейнер груженый </w:t>
            </w:r>
          </w:p>
          <w:p w14:paraId="6D902574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- Груз: автомашины легковые (весом не более 3,5 т)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9C99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7F98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28 000,00</w:t>
            </w:r>
          </w:p>
        </w:tc>
      </w:tr>
      <w:tr w:rsidR="009558AC" w:rsidRPr="009558AC" w14:paraId="42D83041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8CBD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14AC7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п.п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. 6.3.2.:</w:t>
            </w:r>
          </w:p>
          <w:p w14:paraId="48CE934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lastRenderedPageBreak/>
              <w:t>1. Тариф включает: работы с контейнерами (груженым/порожним)/грузом (выставление из штабеля, постановку на транспорт (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внутрискладской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), перемещение в границах морского порта в зону проведения работ, погрузка, размещение и крепление груза в контейнере (по ТУ) (кроме специального крепления), возврат в штабель) - по заявке Заказчика;</w:t>
            </w:r>
          </w:p>
          <w:p w14:paraId="37F5D71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 Тарификация за одну операцию (контейнер) независимо от количества перегружаемого груза.</w:t>
            </w:r>
          </w:p>
          <w:p w14:paraId="6D49CA06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>3. Оплата терминальных услуг по оформлению и приёму груза оплачивается дополнительно по тарифам п. 3 настоящего Приложения.</w:t>
            </w:r>
          </w:p>
        </w:tc>
      </w:tr>
      <w:tr w:rsidR="009558AC" w:rsidRPr="009558AC" w14:paraId="2602BE1E" w14:textId="77777777" w:rsidTr="009558AC">
        <w:trPr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012F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35A56AE6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18F84AFD" w14:textId="77777777" w:rsidTr="009558AC">
        <w:trPr>
          <w:trHeight w:val="3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4401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B9F3B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7183D987" w14:textId="77777777" w:rsidTr="009558AC">
        <w:trPr>
          <w:trHeight w:val="4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8619A5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36B9C1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ВЫГРУЗКА ИЛИ ПОГРУЗКА генеральных грузов </w:t>
            </w:r>
          </w:p>
          <w:p w14:paraId="724F913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(в том числе после расформирования контейнера или для формирования в контейнер) по вариантам: «склад – АВТО», «склад – ЖД» или обратно:</w:t>
            </w:r>
          </w:p>
        </w:tc>
      </w:tr>
      <w:tr w:rsidR="009558AC" w:rsidRPr="009558AC" w14:paraId="0331E11C" w14:textId="77777777" w:rsidTr="009558AC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3D005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43AE0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Генеральный груз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79006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брутто тонна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10C3B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2 200,00</w:t>
            </w:r>
          </w:p>
        </w:tc>
      </w:tr>
      <w:tr w:rsidR="009558AC" w:rsidRPr="009558AC" w14:paraId="5D5238F5" w14:textId="77777777" w:rsidTr="009558AC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5B28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EEF090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Техника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8F970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единица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A1FC2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21 000,00</w:t>
            </w:r>
          </w:p>
        </w:tc>
      </w:tr>
      <w:tr w:rsidR="009558AC" w:rsidRPr="009558AC" w14:paraId="0B89B2C1" w14:textId="77777777" w:rsidTr="009558AC">
        <w:trPr>
          <w:trHeight w:val="111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FE6F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82C9B60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 расчете стоимости услуг вес генерального груза округляется в большую сторону:</w:t>
            </w:r>
          </w:p>
          <w:p w14:paraId="02517F35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1-100 кг до 0,1 тонны, 101-200 кг до 0,2 тонны, 201-1000 кг до 1 тонны, 1001-1100 кг до 1,1 тонны, 1101-1200кг до 1,2 тонны, 1201-2000 до 2х тонны и т.д. соответственно.</w:t>
            </w:r>
          </w:p>
        </w:tc>
      </w:tr>
      <w:tr w:rsidR="009558AC" w:rsidRPr="009558AC" w14:paraId="7F039DC2" w14:textId="77777777" w:rsidTr="009558AC">
        <w:trPr>
          <w:trHeight w:val="3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9B46D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8.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F8B34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МАРКИРОВКА И ПЛОМБИРОВАНИЕ контейнеров:</w:t>
            </w:r>
          </w:p>
        </w:tc>
      </w:tr>
      <w:tr w:rsidR="009558AC" w:rsidRPr="009558AC" w14:paraId="08DB9B4A" w14:textId="77777777" w:rsidTr="009558AC">
        <w:trPr>
          <w:trHeight w:val="3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8C8274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8.1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1983FFD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Пломбирование контейнера (с предоставлением ЗПУ)</w:t>
            </w:r>
          </w:p>
        </w:tc>
      </w:tr>
      <w:tr w:rsidR="009558AC" w:rsidRPr="009558AC" w14:paraId="131B7971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E1193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528" w:type="dxa"/>
            <w:gridSpan w:val="8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90F05A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20/40/45 – футовый контейнер </w:t>
            </w:r>
          </w:p>
          <w:p w14:paraId="14618E54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груженый / порожний</w:t>
            </w:r>
          </w:p>
        </w:tc>
        <w:tc>
          <w:tcPr>
            <w:tcW w:w="1417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9DF9F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2127" w:type="dxa"/>
            <w:gridSpan w:val="5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8C581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1 000,00</w:t>
            </w:r>
          </w:p>
        </w:tc>
      </w:tr>
      <w:tr w:rsidR="009558AC" w:rsidRPr="009558AC" w14:paraId="13AE5649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0EA1C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528" w:type="dxa"/>
            <w:gridSpan w:val="8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61B5FF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417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8FDBE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2127" w:type="dxa"/>
            <w:gridSpan w:val="5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F3952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2573A9F1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30E2D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7A63E3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пп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. 8.1: </w:t>
            </w:r>
          </w:p>
          <w:p w14:paraId="1A56CDE3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1. Тариф включает услуги по навешиванию пломбировочного устройства на контейнер, в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т.ч.с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 учётом предоставления ЗПУ.</w:t>
            </w:r>
          </w:p>
          <w:p w14:paraId="0F254FD0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 Тариф применяется в том числе в случаях отказа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ж.д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. перевозчика в принятии контейнера к перевозке. Необходимость пломбирования/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перепломбирования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 контейнера определяется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ж.д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. перевозчиком. Выбор типа ЗПУ производится в соответствии с требованиями нормативных документов, утвержденных на железнодорожном транспорте (для груженых контейнеров - ЗПУ «Клещ 60 СЦ»/ ЗПУ «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ЛАВРиК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», для порожних контейнеров - ЗПУ «Закрутка»).</w:t>
            </w:r>
          </w:p>
        </w:tc>
      </w:tr>
      <w:tr w:rsidR="009558AC" w:rsidRPr="009558AC" w14:paraId="4DDCD67A" w14:textId="77777777" w:rsidTr="009558AC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4B520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978BD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70D1DC7E" w14:textId="77777777" w:rsidTr="009558AC">
        <w:trPr>
          <w:trHeight w:val="13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1CED9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D2DF6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4D173F16" w14:textId="77777777" w:rsidTr="009558AC">
        <w:trPr>
          <w:trHeight w:val="57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4B8B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8.2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2E664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Маркировка</w:t>
            </w:r>
          </w:p>
        </w:tc>
      </w:tr>
      <w:tr w:rsidR="009558AC" w:rsidRPr="009558AC" w14:paraId="2896230F" w14:textId="77777777" w:rsidTr="009558AC">
        <w:trPr>
          <w:trHeight w:val="47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C01C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52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D7136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– футовый контейнер груженый / порожний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CDB6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21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95CB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2 200,00</w:t>
            </w:r>
          </w:p>
        </w:tc>
      </w:tr>
      <w:tr w:rsidR="009558AC" w:rsidRPr="009558AC" w14:paraId="65CB8DCD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BBCBC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43A4E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пп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. 8.2: </w:t>
            </w:r>
          </w:p>
          <w:p w14:paraId="0C0DC384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по наклеиванию/нанесению на контейнер знаков опасности; удаление/закрашивание на контейнере знаков опасности, необходимых для дальнейшего убытия контейнера (передачи на смежные виды транспорта) в соответствии с требованиями перевозки грузов.</w:t>
            </w:r>
          </w:p>
          <w:p w14:paraId="07125821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2. Тариф не включает стоимость расходных материалов. </w:t>
            </w:r>
          </w:p>
        </w:tc>
      </w:tr>
      <w:tr w:rsidR="009558AC" w:rsidRPr="009558AC" w14:paraId="11F3CC8D" w14:textId="77777777" w:rsidTr="009558AC">
        <w:trPr>
          <w:trHeight w:val="76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BEAEE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09728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33883896" w14:textId="77777777" w:rsidTr="009558AC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FAE9B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E580B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РАБОТЫ И УСЛУГИ ПО ПОДАЧЕ/УБОРКЕ ВАГОНА</w:t>
            </w:r>
          </w:p>
        </w:tc>
      </w:tr>
      <w:tr w:rsidR="009558AC" w:rsidRPr="009558AC" w14:paraId="2E9B573E" w14:textId="77777777" w:rsidTr="009558AC">
        <w:trPr>
          <w:trHeight w:val="3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FA43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C9886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Вагон/полувагон/платформа с генеральным грузом, техникой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3F06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вагон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725B2B5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6 200,00</w:t>
            </w:r>
          </w:p>
        </w:tc>
      </w:tr>
      <w:tr w:rsidR="009558AC" w:rsidRPr="009558AC" w14:paraId="4AC58634" w14:textId="77777777" w:rsidTr="009558AC">
        <w:trPr>
          <w:trHeight w:val="177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EB1E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ABBBC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20 - футовый контейнер 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1019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63BE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3 200,00</w:t>
            </w:r>
          </w:p>
        </w:tc>
      </w:tr>
      <w:tr w:rsidR="009558AC" w:rsidRPr="009558AC" w14:paraId="1B043784" w14:textId="77777777" w:rsidTr="009558AC">
        <w:trPr>
          <w:trHeight w:val="196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A5EF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92C87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40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/45</w:t>
            </w: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- футовый контейнер 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FCE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B024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4 300,00</w:t>
            </w:r>
          </w:p>
        </w:tc>
      </w:tr>
      <w:tr w:rsidR="009558AC" w:rsidRPr="009558AC" w14:paraId="523BC636" w14:textId="77777777" w:rsidTr="009558AC">
        <w:trPr>
          <w:trHeight w:val="369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279E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A65B0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Примечание к п.9.: Тариф включает подачу вагона со станции «Владивосток» на терминал Порта под погрузку/разгрузку и его уборку.</w:t>
            </w:r>
          </w:p>
        </w:tc>
      </w:tr>
      <w:tr w:rsidR="009558AC" w:rsidRPr="009558AC" w14:paraId="4D506689" w14:textId="77777777" w:rsidTr="009558AC">
        <w:trPr>
          <w:trHeight w:val="2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2FE51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A73F37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 xml:space="preserve">ХРАНЕНИЕ </w:t>
            </w:r>
          </w:p>
        </w:tc>
      </w:tr>
      <w:tr w:rsidR="009558AC" w:rsidRPr="009558AC" w14:paraId="50435A4E" w14:textId="77777777" w:rsidTr="009558AC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A801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0E8E5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Контейнеров, снятых с погрузки;</w:t>
            </w:r>
          </w:p>
        </w:tc>
      </w:tr>
      <w:tr w:rsidR="009558AC" w:rsidRPr="009558AC" w14:paraId="6457D09C" w14:textId="77777777" w:rsidTr="009558AC">
        <w:trPr>
          <w:trHeight w:val="30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C364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A463C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Контейнеров, следующих по направлению «АВТО-склад-АВТО» или </w:t>
            </w:r>
          </w:p>
          <w:p w14:paraId="089557D9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«ЖД-склад-ЖД»</w:t>
            </w:r>
          </w:p>
        </w:tc>
      </w:tr>
      <w:tr w:rsidR="009558AC" w:rsidRPr="009558AC" w14:paraId="6CCE51E8" w14:textId="77777777" w:rsidTr="009558AC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AD40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3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4E4D7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с 1-х суток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BCCD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558AC" w:rsidRPr="009558AC" w14:paraId="74CC499D" w14:textId="77777777" w:rsidTr="009558AC">
        <w:trPr>
          <w:trHeight w:val="30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9308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6D58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20 - футовый контейнер </w:t>
            </w:r>
          </w:p>
        </w:tc>
        <w:tc>
          <w:tcPr>
            <w:tcW w:w="36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B5265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84D42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  <w:lang w:val="en-US"/>
              </w:rPr>
              <w:t>3</w:t>
            </w: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 xml:space="preserve"> </w:t>
            </w: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  <w:lang w:val="en-US"/>
              </w:rPr>
              <w:t>800</w:t>
            </w: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,00</w:t>
            </w:r>
          </w:p>
        </w:tc>
      </w:tr>
      <w:tr w:rsidR="009558AC" w:rsidRPr="009558AC" w14:paraId="71E7CA8B" w14:textId="77777777" w:rsidTr="009558AC">
        <w:trPr>
          <w:trHeight w:val="30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0FDA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ECB0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40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/45</w:t>
            </w: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- футовый контейнер </w:t>
            </w:r>
          </w:p>
        </w:tc>
        <w:tc>
          <w:tcPr>
            <w:tcW w:w="36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08917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8094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  <w:lang w:val="en-US"/>
              </w:rPr>
              <w:t>4</w:t>
            </w: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 xml:space="preserve"> </w:t>
            </w: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  <w:lang w:val="en-US"/>
              </w:rPr>
              <w:t>600</w:t>
            </w: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,00</w:t>
            </w:r>
          </w:p>
        </w:tc>
      </w:tr>
      <w:tr w:rsidR="009558AC" w:rsidRPr="009558AC" w14:paraId="1F3C2DD8" w14:textId="77777777" w:rsidTr="009558AC">
        <w:trPr>
          <w:trHeight w:val="416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21EB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16C29" w14:textId="77777777" w:rsidR="009558AC" w:rsidRPr="009558AC" w:rsidRDefault="009558AC" w:rsidP="009558AC">
            <w:pPr>
              <w:tabs>
                <w:tab w:val="left" w:pos="317"/>
              </w:tabs>
              <w:spacing w:after="0" w:line="240" w:lineRule="auto"/>
              <w:ind w:left="176" w:hanging="176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Примечание к п.10:</w:t>
            </w:r>
          </w:p>
          <w:p w14:paraId="434F2946" w14:textId="77777777" w:rsidR="009558AC" w:rsidRPr="009558AC" w:rsidRDefault="009558AC" w:rsidP="009558AC">
            <w:pPr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lastRenderedPageBreak/>
              <w:t xml:space="preserve">Тариф включает хранение контейнеров на территории склада терминала без направления убытия или снятых с перевозки. </w:t>
            </w:r>
          </w:p>
          <w:p w14:paraId="4EEF4E1A" w14:textId="77777777" w:rsidR="009558AC" w:rsidRPr="009558AC" w:rsidRDefault="009558AC" w:rsidP="009558AC">
            <w:pPr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Тариф распространяется на контейнеры, прибывающие на терминалы порта на АВТО </w:t>
            </w:r>
            <w:r w:rsidRPr="009558AC"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  <w:t>в целях прохождения процедур, производимых государственными надзорными и контролирующими органами.</w:t>
            </w:r>
          </w:p>
          <w:p w14:paraId="4D9415F5" w14:textId="77777777" w:rsidR="009558AC" w:rsidRPr="009558AC" w:rsidRDefault="009558AC" w:rsidP="009558A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hAnsi="Arial" w:cs="Arial"/>
                <w:sz w:val="21"/>
                <w:szCs w:val="21"/>
                <w:lang w:eastAsia="ru-RU"/>
              </w:rPr>
              <w:t>Для контейнеров, следующих по направлению «АВТО-склад-АВТО» или «ЖД-склад-ЖД»:</w:t>
            </w:r>
          </w:p>
          <w:p w14:paraId="451B4207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hAnsi="Arial" w:cs="Arial"/>
                <w:sz w:val="21"/>
                <w:szCs w:val="21"/>
                <w:lang w:eastAsia="ru-RU"/>
              </w:rPr>
              <w:t>- первым днем хранения считается дата выгрузки/приема контейнера с АВТО/ЖД;</w:t>
            </w:r>
          </w:p>
          <w:p w14:paraId="41C0E135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hAnsi="Arial" w:cs="Arial"/>
                <w:sz w:val="21"/>
                <w:szCs w:val="21"/>
                <w:lang w:eastAsia="ru-RU"/>
              </w:rPr>
              <w:t xml:space="preserve">- последним днем хранения считается дата приема документов на ЖД/убытия </w:t>
            </w:r>
            <w:proofErr w:type="spellStart"/>
            <w:r w:rsidRPr="009558AC">
              <w:rPr>
                <w:rFonts w:ascii="Arial" w:hAnsi="Arial" w:cs="Arial"/>
                <w:sz w:val="21"/>
                <w:szCs w:val="21"/>
                <w:lang w:eastAsia="ru-RU"/>
              </w:rPr>
              <w:t>ктк</w:t>
            </w:r>
            <w:proofErr w:type="spellEnd"/>
            <w:r w:rsidRPr="009558AC">
              <w:rPr>
                <w:rFonts w:ascii="Arial" w:hAnsi="Arial" w:cs="Arial"/>
                <w:sz w:val="21"/>
                <w:szCs w:val="21"/>
                <w:lang w:eastAsia="ru-RU"/>
              </w:rPr>
              <w:t xml:space="preserve"> на АВТО;</w:t>
            </w:r>
          </w:p>
          <w:p w14:paraId="1F8C7FD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hAnsi="Arial" w:cs="Arial"/>
                <w:sz w:val="21"/>
                <w:szCs w:val="21"/>
                <w:lang w:eastAsia="ru-RU"/>
              </w:rPr>
              <w:t>4. В случае снятия контейнера с погрузки на ЖД:</w:t>
            </w:r>
          </w:p>
          <w:p w14:paraId="6C11A09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hAnsi="Arial" w:cs="Arial"/>
                <w:sz w:val="21"/>
                <w:szCs w:val="21"/>
                <w:lang w:eastAsia="ru-RU"/>
              </w:rPr>
              <w:t>- первым днем хранения считается дата снятия контейнера с погрузки;</w:t>
            </w:r>
          </w:p>
          <w:p w14:paraId="7B4B9FBE" w14:textId="77777777" w:rsidR="009558AC" w:rsidRPr="009558AC" w:rsidRDefault="009558AC" w:rsidP="009558AC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hAnsi="Arial" w:cs="Arial"/>
                <w:sz w:val="21"/>
                <w:szCs w:val="21"/>
                <w:lang w:eastAsia="ru-RU"/>
              </w:rPr>
              <w:t xml:space="preserve">- последним днем хранения считается дата приема документов на ЖД/убытия </w:t>
            </w:r>
            <w:proofErr w:type="spellStart"/>
            <w:r w:rsidRPr="009558AC">
              <w:rPr>
                <w:rFonts w:ascii="Arial" w:hAnsi="Arial" w:cs="Arial"/>
                <w:sz w:val="21"/>
                <w:szCs w:val="21"/>
                <w:lang w:eastAsia="ru-RU"/>
              </w:rPr>
              <w:t>ктк</w:t>
            </w:r>
            <w:proofErr w:type="spellEnd"/>
            <w:r w:rsidRPr="009558AC">
              <w:rPr>
                <w:rFonts w:ascii="Arial" w:hAnsi="Arial" w:cs="Arial"/>
                <w:sz w:val="21"/>
                <w:szCs w:val="21"/>
                <w:lang w:eastAsia="ru-RU"/>
              </w:rPr>
              <w:t xml:space="preserve"> на АВТО.</w:t>
            </w:r>
          </w:p>
        </w:tc>
      </w:tr>
      <w:tr w:rsidR="009558AC" w:rsidRPr="009558AC" w14:paraId="7BA79967" w14:textId="77777777" w:rsidTr="009558AC">
        <w:trPr>
          <w:trHeight w:val="44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B767A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10.1.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1101D4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 xml:space="preserve">ХРАНЕНИЕ КОНТЕЙНЕРОВ, СМЕНИВШИХ СТАТУС </w:t>
            </w:r>
          </w:p>
          <w:p w14:paraId="523FFBB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 xml:space="preserve">С ГРУЖЕНОГО НА ПОРОЖНИЙ (ПОСЛЕ РАСФОРМИРОВАНИЯ) </w:t>
            </w:r>
          </w:p>
        </w:tc>
      </w:tr>
      <w:tr w:rsidR="009558AC" w:rsidRPr="009558AC" w14:paraId="4F915288" w14:textId="77777777" w:rsidTr="009558AC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B4F808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3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C2F3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 xml:space="preserve">с 3-х </w:t>
            </w:r>
            <w:r w:rsidRPr="009558A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суток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CF2F5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9558AC" w:rsidRPr="009558AC" w14:paraId="0D28B363" w14:textId="77777777" w:rsidTr="009558AC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51807B9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CEF4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20 - футовый контейнер порожний</w:t>
            </w: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4D4B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81E48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val="en-US" w:eastAsia="ru-RU"/>
              </w:rPr>
              <w:t>3</w:t>
            </w: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  <w:r w:rsidRPr="009558AC">
              <w:rPr>
                <w:rFonts w:ascii="Arial" w:eastAsia="Times New Roman" w:hAnsi="Arial" w:cs="Arial"/>
                <w:sz w:val="21"/>
                <w:szCs w:val="21"/>
                <w:lang w:val="en-US" w:eastAsia="ru-RU"/>
              </w:rPr>
              <w:t>800</w:t>
            </w: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,00</w:t>
            </w:r>
          </w:p>
        </w:tc>
      </w:tr>
      <w:tr w:rsidR="009558AC" w:rsidRPr="009558AC" w14:paraId="43F034CB" w14:textId="77777777" w:rsidTr="009558AC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6941C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CEA62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40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/45</w:t>
            </w: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- футовый контейнер порожний</w:t>
            </w: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8A75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178FB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val="en-US" w:eastAsia="ru-RU"/>
              </w:rPr>
              <w:t>4</w:t>
            </w: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  <w:r w:rsidRPr="009558AC">
              <w:rPr>
                <w:rFonts w:ascii="Arial" w:eastAsia="Times New Roman" w:hAnsi="Arial" w:cs="Arial"/>
                <w:sz w:val="21"/>
                <w:szCs w:val="21"/>
                <w:lang w:val="en-US" w:eastAsia="ru-RU"/>
              </w:rPr>
              <w:t>600</w:t>
            </w: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,00</w:t>
            </w:r>
          </w:p>
        </w:tc>
      </w:tr>
      <w:tr w:rsidR="009558AC" w:rsidRPr="009558AC" w14:paraId="5C978439" w14:textId="77777777" w:rsidTr="009558AC">
        <w:trPr>
          <w:trHeight w:val="61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63220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DE26B" w14:textId="77777777" w:rsidR="009558AC" w:rsidRPr="009558AC" w:rsidRDefault="009558AC" w:rsidP="009558AC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Примечание к п.10.1.: Порядок начисления хранения:</w:t>
            </w:r>
          </w:p>
          <w:p w14:paraId="69C4192E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1. Первым днем хранения считается дата изменения статуса на порожний (по данным ИС ВМТП); </w:t>
            </w:r>
          </w:p>
          <w:p w14:paraId="2306F2A6" w14:textId="77777777" w:rsidR="009558AC" w:rsidRPr="009558AC" w:rsidRDefault="009558AC" w:rsidP="009558AC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2. Последним днем хранения считается 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дата отгрузки на транспортное средство (автотранспорт/судно каботажного направления) – в случае убытия контейнера автотранспортом или морским транспортом; дата принятия документов для отправки по ЖД – в случае убытия контейнера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ж.д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. транспортом (по данным ИС ВМТП); дата передачи экспедирования по акту – в случае передачи экспедирования линии (морскому перевозчику) или другому экспедитору (по данным ИС ВМТП).</w:t>
            </w:r>
          </w:p>
        </w:tc>
      </w:tr>
      <w:tr w:rsidR="009558AC" w:rsidRPr="009558AC" w14:paraId="26E1E1F2" w14:textId="77777777" w:rsidTr="009558AC">
        <w:trPr>
          <w:trHeight w:val="4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B8683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82898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ХРАНЕНИЕ КОНТЕЙНЕРОВ, ПРИНЯТЫХ ПО АКТУ ПРИЁМА-ПЕРЕДАЧИ</w:t>
            </w:r>
          </w:p>
        </w:tc>
      </w:tr>
      <w:tr w:rsidR="009558AC" w:rsidRPr="009558AC" w14:paraId="55724E46" w14:textId="77777777" w:rsidTr="009558AC">
        <w:trPr>
          <w:trHeight w:val="3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5D0B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3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C11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с 3-х суток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15E0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</w:tr>
      <w:tr w:rsidR="009558AC" w:rsidRPr="009558AC" w14:paraId="3CCB29E0" w14:textId="77777777" w:rsidTr="009558AC">
        <w:trPr>
          <w:trHeight w:val="3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1B1B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A9A1C" w14:textId="63159656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bookmarkStart w:id="1" w:name="_GoBack"/>
            <w:bookmarkEnd w:id="1"/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20 - футовый порожний контейнер</w:t>
            </w:r>
          </w:p>
        </w:tc>
        <w:tc>
          <w:tcPr>
            <w:tcW w:w="255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6F09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901E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sz w:val="21"/>
                <w:szCs w:val="21"/>
                <w:lang w:val="en-US"/>
              </w:rPr>
              <w:t>1</w:t>
            </w:r>
            <w:r w:rsidRPr="009558AC">
              <w:rPr>
                <w:rFonts w:ascii="Arial" w:eastAsia="Calibri" w:hAnsi="Arial" w:cs="Arial"/>
                <w:sz w:val="21"/>
                <w:szCs w:val="21"/>
              </w:rPr>
              <w:t> </w:t>
            </w:r>
            <w:r w:rsidRPr="009558AC">
              <w:rPr>
                <w:rFonts w:ascii="Arial" w:eastAsia="Calibri" w:hAnsi="Arial" w:cs="Arial"/>
                <w:sz w:val="21"/>
                <w:szCs w:val="21"/>
                <w:lang w:val="en-US"/>
              </w:rPr>
              <w:t>100</w:t>
            </w:r>
            <w:r w:rsidRPr="009558AC">
              <w:rPr>
                <w:rFonts w:ascii="Arial" w:eastAsia="Calibri" w:hAnsi="Arial" w:cs="Arial"/>
                <w:sz w:val="21"/>
                <w:szCs w:val="21"/>
              </w:rPr>
              <w:t>,00</w:t>
            </w:r>
          </w:p>
        </w:tc>
      </w:tr>
      <w:tr w:rsidR="009558AC" w:rsidRPr="009558AC" w14:paraId="3D064A53" w14:textId="77777777" w:rsidTr="009558AC">
        <w:trPr>
          <w:trHeight w:val="3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2553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CB6F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40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/45</w:t>
            </w: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- футовый порожний контейнер</w:t>
            </w:r>
          </w:p>
        </w:tc>
        <w:tc>
          <w:tcPr>
            <w:tcW w:w="255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4D9B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81C24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sz w:val="21"/>
                <w:szCs w:val="21"/>
                <w:lang w:val="en-US"/>
              </w:rPr>
              <w:t>2</w:t>
            </w:r>
            <w:r w:rsidRPr="009558AC">
              <w:rPr>
                <w:rFonts w:ascii="Arial" w:eastAsia="Calibri" w:hAnsi="Arial" w:cs="Arial"/>
                <w:sz w:val="21"/>
                <w:szCs w:val="21"/>
              </w:rPr>
              <w:t> </w:t>
            </w:r>
            <w:r w:rsidRPr="009558AC">
              <w:rPr>
                <w:rFonts w:ascii="Arial" w:eastAsia="Calibri" w:hAnsi="Arial" w:cs="Arial"/>
                <w:sz w:val="21"/>
                <w:szCs w:val="21"/>
                <w:lang w:val="en-US"/>
              </w:rPr>
              <w:t>200</w:t>
            </w:r>
            <w:r w:rsidRPr="009558AC">
              <w:rPr>
                <w:rFonts w:ascii="Arial" w:eastAsia="Calibri" w:hAnsi="Arial" w:cs="Arial"/>
                <w:sz w:val="21"/>
                <w:szCs w:val="21"/>
              </w:rPr>
              <w:t>,00</w:t>
            </w:r>
          </w:p>
        </w:tc>
      </w:tr>
      <w:tr w:rsidR="009558AC" w:rsidRPr="009558AC" w14:paraId="0DC1E912" w14:textId="77777777" w:rsidTr="009558AC">
        <w:trPr>
          <w:trHeight w:val="47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E1EC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97B4" w14:textId="77777777" w:rsidR="009558AC" w:rsidRPr="009558AC" w:rsidRDefault="009558AC" w:rsidP="009558A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Примечание к п.10.2.:</w:t>
            </w:r>
          </w:p>
          <w:p w14:paraId="3B58D08C" w14:textId="77777777" w:rsidR="009558AC" w:rsidRPr="009558AC" w:rsidRDefault="009558AC" w:rsidP="009558AC">
            <w:pPr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/>
              <w:contextualSpacing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Тариф включает: хранение контейнеров на территории склада терминала после передачи контейнера морской линией или первоначальным экспедитором новому экспедитору.</w:t>
            </w:r>
          </w:p>
          <w:p w14:paraId="594563F3" w14:textId="77777777" w:rsidR="009558AC" w:rsidRPr="009558AC" w:rsidRDefault="009558AC" w:rsidP="009558AC">
            <w:pPr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/>
              <w:contextualSpacing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Хранение в течении первых 2 (двух) суток включено в услуги терминала по погрузке на транспорт убытия.</w:t>
            </w:r>
          </w:p>
          <w:p w14:paraId="561839FE" w14:textId="77777777" w:rsidR="009558AC" w:rsidRPr="009558AC" w:rsidRDefault="009558AC" w:rsidP="009558AC">
            <w:pPr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/>
              <w:contextualSpacing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Хранение исчисляется с даты приёма контейнера по дату его выдачи со склада согласно акту приема-передачи.</w:t>
            </w:r>
          </w:p>
          <w:p w14:paraId="7A75A182" w14:textId="77777777" w:rsidR="009558AC" w:rsidRPr="009558AC" w:rsidRDefault="009558AC" w:rsidP="009558AC">
            <w:pPr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/>
              <w:contextualSpacing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Условия тарификации для первоначального и конечного экспедитора изложены в Примечании №2 к настоящему Тарифному приложению к Договору.</w:t>
            </w:r>
          </w:p>
        </w:tc>
      </w:tr>
      <w:tr w:rsidR="009558AC" w:rsidRPr="009558AC" w14:paraId="33308C44" w14:textId="77777777" w:rsidTr="009558AC">
        <w:tblPrEx>
          <w:tblCellMar>
            <w:left w:w="0" w:type="dxa"/>
            <w:right w:w="0" w:type="dxa"/>
          </w:tblCellMar>
        </w:tblPrEx>
        <w:trPr>
          <w:trHeight w:val="4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7204B" w14:textId="77777777" w:rsidR="009558AC" w:rsidRPr="009558AC" w:rsidRDefault="009558AC" w:rsidP="009558AC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3EC56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b/>
                <w:bCs/>
                <w:sz w:val="21"/>
                <w:szCs w:val="21"/>
                <w:lang w:eastAsia="ru-RU"/>
              </w:rPr>
              <w:t xml:space="preserve">ХРАНЕНИЕ КОНТЕЙНЕРОВ, </w:t>
            </w:r>
            <w:r w:rsidRPr="009558AC">
              <w:rPr>
                <w:rFonts w:ascii="Arial" w:eastAsia="Calibri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принятых со смежного вида транспорта (АВТО/ЖД)</w:t>
            </w:r>
          </w:p>
          <w:p w14:paraId="48279FF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и </w:t>
            </w:r>
            <w:r w:rsidRPr="009558AC">
              <w:rPr>
                <w:rFonts w:ascii="Arial" w:eastAsia="Calibri" w:hAnsi="Arial" w:cs="Arial"/>
                <w:b/>
                <w:bCs/>
                <w:sz w:val="21"/>
                <w:szCs w:val="21"/>
                <w:lang w:eastAsia="ru-RU"/>
              </w:rPr>
              <w:t>сменивших статус с порожнего на груженый</w:t>
            </w:r>
          </w:p>
        </w:tc>
      </w:tr>
      <w:tr w:rsidR="009558AC" w:rsidRPr="009558AC" w14:paraId="029E26E6" w14:textId="77777777" w:rsidTr="009558AC">
        <w:tblPrEx>
          <w:tblCellMar>
            <w:left w:w="0" w:type="dxa"/>
            <w:right w:w="0" w:type="dxa"/>
          </w:tblCellMar>
        </w:tblPrEx>
        <w:trPr>
          <w:trHeight w:val="2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81D5C2" w14:textId="77777777" w:rsidR="009558AC" w:rsidRPr="009558AC" w:rsidRDefault="009558AC" w:rsidP="009558AC">
            <w:pPr>
              <w:rPr>
                <w:rFonts w:ascii="Arial" w:eastAsia="Calibri" w:hAnsi="Arial" w:cs="Arial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69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F25123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b/>
                <w:bCs/>
                <w:sz w:val="21"/>
                <w:szCs w:val="21"/>
                <w:lang w:eastAsia="ru-RU"/>
              </w:rPr>
              <w:t xml:space="preserve">с 3-х </w:t>
            </w:r>
            <w:r w:rsidRPr="009558AC">
              <w:rPr>
                <w:rFonts w:ascii="Arial" w:eastAsia="Calibri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суток</w:t>
            </w: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1F8782" w14:textId="77777777" w:rsidR="009558AC" w:rsidRPr="009558AC" w:rsidRDefault="009558AC" w:rsidP="009558AC">
            <w:pPr>
              <w:rPr>
                <w:rFonts w:ascii="Arial" w:eastAsia="Calibri" w:hAnsi="Arial" w:cs="Arial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9558AC" w:rsidRPr="009558AC" w14:paraId="1CF48246" w14:textId="77777777" w:rsidTr="009558AC">
        <w:tblPrEx>
          <w:tblCellMar>
            <w:left w:w="0" w:type="dxa"/>
            <w:right w:w="0" w:type="dxa"/>
          </w:tblCellMar>
        </w:tblPrEx>
        <w:trPr>
          <w:trHeight w:val="266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470087" w14:textId="77777777" w:rsidR="009558AC" w:rsidRPr="009558AC" w:rsidRDefault="009558AC" w:rsidP="009558AC">
            <w:pPr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EBECA6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Calibri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sz w:val="21"/>
                <w:szCs w:val="21"/>
                <w:lang w:eastAsia="ru-RU"/>
              </w:rPr>
              <w:t>20 - футовый контейнер порожний</w:t>
            </w:r>
          </w:p>
        </w:tc>
        <w:tc>
          <w:tcPr>
            <w:tcW w:w="24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E2703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F7C95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sz w:val="21"/>
                <w:szCs w:val="21"/>
                <w:lang w:eastAsia="ru-RU"/>
              </w:rPr>
              <w:t>1 400,00</w:t>
            </w:r>
          </w:p>
        </w:tc>
      </w:tr>
      <w:tr w:rsidR="009558AC" w:rsidRPr="009558AC" w14:paraId="31FD4140" w14:textId="77777777" w:rsidTr="009558AC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368594" w14:textId="77777777" w:rsidR="009558AC" w:rsidRPr="009558AC" w:rsidRDefault="009558AC" w:rsidP="009558AC">
            <w:pPr>
              <w:rPr>
                <w:rFonts w:ascii="Arial" w:eastAsia="Calibri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F69E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Calibri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sz w:val="21"/>
                <w:szCs w:val="21"/>
                <w:lang w:eastAsia="ru-RU"/>
              </w:rPr>
              <w:t>40</w:t>
            </w:r>
            <w:r w:rsidRPr="009558AC">
              <w:rPr>
                <w:rFonts w:ascii="Arial" w:eastAsia="Calibri" w:hAnsi="Arial" w:cs="Arial"/>
                <w:color w:val="0D0D0D"/>
                <w:sz w:val="21"/>
                <w:szCs w:val="21"/>
                <w:lang w:eastAsia="ru-RU"/>
              </w:rPr>
              <w:t>/45</w:t>
            </w:r>
            <w:r w:rsidRPr="009558AC">
              <w:rPr>
                <w:rFonts w:ascii="Arial" w:eastAsia="Calibri" w:hAnsi="Arial" w:cs="Arial"/>
                <w:sz w:val="21"/>
                <w:szCs w:val="21"/>
                <w:lang w:eastAsia="ru-RU"/>
              </w:rPr>
              <w:t xml:space="preserve"> - футовый контейнер порожний</w:t>
            </w:r>
          </w:p>
        </w:tc>
        <w:tc>
          <w:tcPr>
            <w:tcW w:w="24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7F064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1FDA1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sz w:val="21"/>
                <w:szCs w:val="21"/>
                <w:lang w:eastAsia="ru-RU"/>
              </w:rPr>
              <w:t>1 6</w:t>
            </w:r>
            <w:r w:rsidRPr="009558AC">
              <w:rPr>
                <w:rFonts w:ascii="Arial" w:eastAsia="Calibri" w:hAnsi="Arial" w:cs="Arial"/>
                <w:sz w:val="21"/>
                <w:szCs w:val="21"/>
                <w:lang w:val="en-US" w:eastAsia="ru-RU"/>
              </w:rPr>
              <w:t>00</w:t>
            </w:r>
            <w:r w:rsidRPr="009558AC">
              <w:rPr>
                <w:rFonts w:ascii="Arial" w:eastAsia="Calibri" w:hAnsi="Arial" w:cs="Arial"/>
                <w:sz w:val="21"/>
                <w:szCs w:val="21"/>
                <w:lang w:eastAsia="ru-RU"/>
              </w:rPr>
              <w:t>,00</w:t>
            </w:r>
          </w:p>
        </w:tc>
      </w:tr>
      <w:tr w:rsidR="009558AC" w:rsidRPr="009558AC" w14:paraId="5FE0A16D" w14:textId="77777777" w:rsidTr="009558AC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CF8E2" w14:textId="77777777" w:rsidR="009558AC" w:rsidRPr="009558AC" w:rsidRDefault="009558AC" w:rsidP="009558AC">
            <w:pPr>
              <w:rPr>
                <w:rFonts w:ascii="Arial" w:eastAsia="Calibri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A4DEA0" w14:textId="77777777" w:rsidR="009558AC" w:rsidRPr="009558AC" w:rsidRDefault="009558AC" w:rsidP="009558AC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Calibri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sz w:val="21"/>
                <w:szCs w:val="21"/>
                <w:lang w:eastAsia="ru-RU"/>
              </w:rPr>
              <w:t>Примечание к п. 10.3:</w:t>
            </w:r>
          </w:p>
          <w:p w14:paraId="7EFD88DF" w14:textId="77777777" w:rsidR="009558AC" w:rsidRPr="009558AC" w:rsidRDefault="009558AC" w:rsidP="009558AC">
            <w:pPr>
              <w:numPr>
                <w:ilvl w:val="0"/>
                <w:numId w:val="14"/>
              </w:numPr>
              <w:tabs>
                <w:tab w:val="left" w:pos="312"/>
              </w:tabs>
              <w:spacing w:after="0" w:line="240" w:lineRule="auto"/>
              <w:ind w:left="0"/>
              <w:jc w:val="both"/>
              <w:rPr>
                <w:rFonts w:ascii="Arial" w:eastAsia="Calibri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sz w:val="21"/>
                <w:szCs w:val="21"/>
                <w:lang w:eastAsia="ru-RU"/>
              </w:rPr>
              <w:t>Тарифы применяются к порожним контейнерам, поступившим в порт со смежного вида транспорта для последующего формирования.</w:t>
            </w:r>
          </w:p>
          <w:p w14:paraId="5F78D0D1" w14:textId="77777777" w:rsidR="009558AC" w:rsidRPr="009558AC" w:rsidRDefault="009558AC" w:rsidP="009558AC">
            <w:pPr>
              <w:numPr>
                <w:ilvl w:val="0"/>
                <w:numId w:val="14"/>
              </w:numPr>
              <w:tabs>
                <w:tab w:val="left" w:pos="312"/>
              </w:tabs>
              <w:spacing w:after="0" w:line="240" w:lineRule="auto"/>
              <w:ind w:left="0"/>
              <w:jc w:val="both"/>
              <w:rPr>
                <w:rFonts w:ascii="Arial" w:eastAsia="Calibri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Первым днем хранения считается дата приёма контейнера со смежного вида транспорта</w:t>
            </w:r>
            <w:r w:rsidRPr="009558AC">
              <w:rPr>
                <w:rFonts w:ascii="Arial" w:eastAsia="Calibri" w:hAnsi="Arial" w:cs="Arial"/>
                <w:sz w:val="21"/>
                <w:szCs w:val="21"/>
                <w:lang w:eastAsia="ru-RU"/>
              </w:rPr>
              <w:t xml:space="preserve">. </w:t>
            </w:r>
          </w:p>
          <w:p w14:paraId="38EFBADE" w14:textId="77777777" w:rsidR="009558AC" w:rsidRPr="009558AC" w:rsidRDefault="009558AC" w:rsidP="009558AC">
            <w:pPr>
              <w:numPr>
                <w:ilvl w:val="0"/>
                <w:numId w:val="14"/>
              </w:numPr>
              <w:tabs>
                <w:tab w:val="left" w:pos="312"/>
              </w:tabs>
              <w:spacing w:after="0" w:line="240" w:lineRule="auto"/>
              <w:ind w:left="0"/>
              <w:jc w:val="both"/>
              <w:rPr>
                <w:rFonts w:ascii="Arial" w:eastAsia="Calibri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Последним днем хранения считается </w:t>
            </w:r>
            <w:r w:rsidRPr="009558AC">
              <w:rPr>
                <w:rFonts w:ascii="Arial" w:eastAsia="Calibri" w:hAnsi="Arial" w:cs="Arial"/>
                <w:sz w:val="21"/>
                <w:szCs w:val="21"/>
                <w:lang w:eastAsia="ru-RU"/>
              </w:rPr>
              <w:t xml:space="preserve">дата изменения статуса контейнера с порожнего на гружёный 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(по данным ИС ВМТП).</w:t>
            </w:r>
          </w:p>
        </w:tc>
      </w:tr>
      <w:tr w:rsidR="009558AC" w:rsidRPr="009558AC" w14:paraId="7BA69CAE" w14:textId="77777777" w:rsidTr="009558AC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79DB71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85440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 xml:space="preserve">ХРАНЕНИЕ ГЕНЕРАЛЬНОГО ГРУЗА </w:t>
            </w:r>
          </w:p>
          <w:p w14:paraId="7B8E5D4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(после расформирования контейнера или для формирования в контейнер,</w:t>
            </w:r>
          </w:p>
          <w:p w14:paraId="1F9D969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lastRenderedPageBreak/>
              <w:t xml:space="preserve"> а также в случае задержания груза со стороны таможенного  органа)</w:t>
            </w:r>
          </w:p>
        </w:tc>
      </w:tr>
      <w:tr w:rsidR="009558AC" w:rsidRPr="009558AC" w14:paraId="33662DD2" w14:textId="77777777" w:rsidTr="009558AC">
        <w:trPr>
          <w:trHeight w:val="21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5B52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lastRenderedPageBreak/>
              <w:t>11.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93490C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Генеральный груз:</w:t>
            </w:r>
          </w:p>
        </w:tc>
      </w:tr>
      <w:tr w:rsidR="009558AC" w:rsidRPr="009558AC" w14:paraId="1B63E2B2" w14:textId="77777777" w:rsidTr="009558AC">
        <w:trPr>
          <w:trHeight w:val="248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8B0AC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E9916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 8-х суток:</w:t>
            </w:r>
          </w:p>
        </w:tc>
      </w:tr>
      <w:tr w:rsidR="009558AC" w:rsidRPr="009558AC" w14:paraId="02CE39CC" w14:textId="77777777" w:rsidTr="009558AC">
        <w:trPr>
          <w:trHeight w:val="256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C8A53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48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36CD1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генеральный груз</w:t>
            </w:r>
          </w:p>
        </w:tc>
        <w:tc>
          <w:tcPr>
            <w:tcW w:w="2552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25F8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брутто тонна в сутки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76A1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819,00</w:t>
            </w:r>
          </w:p>
        </w:tc>
      </w:tr>
      <w:tr w:rsidR="009558AC" w:rsidRPr="009558AC" w14:paraId="4D5CDB87" w14:textId="77777777" w:rsidTr="009558AC">
        <w:trPr>
          <w:trHeight w:val="9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BEC20" w14:textId="77777777" w:rsidR="009558AC" w:rsidRPr="009558AC" w:rsidRDefault="009558AC" w:rsidP="009558A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48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E5720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техника</w:t>
            </w:r>
          </w:p>
        </w:tc>
        <w:tc>
          <w:tcPr>
            <w:tcW w:w="2552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14CC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единица в сутки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A51B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2 047,00</w:t>
            </w:r>
          </w:p>
        </w:tc>
      </w:tr>
      <w:tr w:rsidR="009558AC" w:rsidRPr="009558AC" w14:paraId="056FEE47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E96F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37D05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 11:</w:t>
            </w:r>
          </w:p>
        </w:tc>
      </w:tr>
      <w:tr w:rsidR="009558AC" w:rsidRPr="009558AC" w14:paraId="02D351BC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4DBE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42885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Нормативный срок хранения на складе генерального груза (7 суток) включен в стоимость ПРР.</w:t>
            </w:r>
          </w:p>
        </w:tc>
      </w:tr>
      <w:tr w:rsidR="009558AC" w:rsidRPr="009558AC" w14:paraId="6A256D65" w14:textId="77777777" w:rsidTr="009558AC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33D7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AB3F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 Порядок начисления сверхнормативного хранения:</w:t>
            </w:r>
          </w:p>
          <w:p w14:paraId="3127B7B8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Первым днем хранения считается: дата выгрузки груза с транспортного средства;</w:t>
            </w:r>
          </w:p>
          <w:p w14:paraId="5BBFDA45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Последним днем хранения считается: дата вывоза на АВТО/погрузки на судно или дата комплектации его в контейнер (по данным ИС ВМТП).</w:t>
            </w:r>
          </w:p>
        </w:tc>
      </w:tr>
      <w:tr w:rsidR="009558AC" w:rsidRPr="009558AC" w14:paraId="049B2DC4" w14:textId="77777777" w:rsidTr="009558AC">
        <w:trPr>
          <w:trHeight w:val="111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29DD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8CE65B9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3. При расчете стоимости услуг вес генерального груза округляется в большую сторону:</w:t>
            </w:r>
          </w:p>
          <w:p w14:paraId="51214685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1-100 кг до 0,1 тонны, 101-200 кг до 0,2 тонны, 201-1000 кг до 1 тонны,</w:t>
            </w:r>
            <w:r w:rsidRPr="009558AC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1001-1100 кг до 1,1 тонны, 1101-1200кг до 1,2 тонны, 1201-2000 до 2х тонны и т.д. соответственно. </w:t>
            </w:r>
          </w:p>
        </w:tc>
      </w:tr>
      <w:tr w:rsidR="009558AC" w:rsidRPr="009558AC" w14:paraId="411973AC" w14:textId="77777777" w:rsidTr="009558AC">
        <w:trPr>
          <w:trHeight w:val="6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377CB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B7468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РАЗРАБОТКА ТЕХНИЧЕСКОЙ ДОКУМЕНТАЦИИ ПО РАЗМЕЩЕНИЮ И КРЕПЛЕНИЮ ГРУЗОВ В КОНТЕЙНЕРАХ И Ж.Д. ПОДВИЖНОМ СОСТАВЕ:</w:t>
            </w:r>
          </w:p>
        </w:tc>
      </w:tr>
      <w:tr w:rsidR="009558AC" w:rsidRPr="009558AC" w14:paraId="64AFC0DA" w14:textId="77777777" w:rsidTr="009558AC">
        <w:trPr>
          <w:trHeight w:val="4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77640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12.1.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45328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Разработка технической документации по размещению и креплению грузов в крупнотоннажных контейнерах </w:t>
            </w:r>
          </w:p>
        </w:tc>
      </w:tr>
      <w:tr w:rsidR="009558AC" w:rsidRPr="009558AC" w14:paraId="2DFD888E" w14:textId="77777777" w:rsidTr="009558AC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864F4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37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9D0A39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эскиз (инструкция)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9E10F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15 000,00</w:t>
            </w:r>
          </w:p>
        </w:tc>
      </w:tr>
      <w:tr w:rsidR="009558AC" w:rsidRPr="009558AC" w14:paraId="1E28087B" w14:textId="77777777" w:rsidTr="009558AC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6C8B9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344885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п.п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. 12.1:</w:t>
            </w:r>
          </w:p>
          <w:p w14:paraId="75CEEB5B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1. Разработка технической документации по размещению и креплению опасных грузов в крупнотоннажных контейнерах осуществляется по предварительному согласованию с Портом. Согласование сроков и возможности разработки такой документации осуществляется до поступления груза в Порт.</w:t>
            </w:r>
          </w:p>
        </w:tc>
      </w:tr>
      <w:tr w:rsidR="009558AC" w:rsidRPr="009558AC" w14:paraId="1E3D7386" w14:textId="77777777" w:rsidTr="009558AC">
        <w:trPr>
          <w:trHeight w:val="3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DA2B6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C0DF2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ПРИВЕДЕНИЕ ГРУЗА В ТРАНСПОРТАБЕЛЬНОЕ СОСТОЯНИЕ:</w:t>
            </w:r>
          </w:p>
        </w:tc>
      </w:tr>
      <w:tr w:rsidR="009558AC" w:rsidRPr="009558AC" w14:paraId="4D4589DA" w14:textId="77777777" w:rsidTr="009558AC">
        <w:trPr>
          <w:trHeight w:val="4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859BE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13.1.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BA6D3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Приведение груза в транспортабельное состояние </w:t>
            </w:r>
          </w:p>
          <w:p w14:paraId="10FCCCB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(изготовление деревянного заградительного щита в дверном проеме контейнера):</w:t>
            </w:r>
          </w:p>
        </w:tc>
      </w:tr>
      <w:tr w:rsidR="009558AC" w:rsidRPr="009558AC" w14:paraId="336F0628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C64B1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3B4B21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контейнер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BE1D6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7B18B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12 000,00</w:t>
            </w:r>
          </w:p>
        </w:tc>
      </w:tr>
      <w:tr w:rsidR="009558AC" w:rsidRPr="009558AC" w14:paraId="2055A3A4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4C0DC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B9CF62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п.п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. 13.1: </w:t>
            </w:r>
          </w:p>
        </w:tc>
      </w:tr>
      <w:tr w:rsidR="009558AC" w:rsidRPr="009558AC" w14:paraId="51CE26D0" w14:textId="77777777" w:rsidTr="009558AC">
        <w:trPr>
          <w:trHeight w:val="8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73978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8904C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включает: работы по изготовлению деревянного щита и его установку в дверном проеме контейнера (с применением крепежных материалов), без выемки груза из контейнера</w:t>
            </w:r>
          </w:p>
          <w:p w14:paraId="4C897EB1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 Перемещение контейнера в зону проведения работ в целях его приведения в транспортабельное состояние осуществляется по заявке Заказчика и оплачивается дополнительно по тарифам п. 4 настоящего Приложения.</w:t>
            </w:r>
          </w:p>
        </w:tc>
      </w:tr>
      <w:tr w:rsidR="009558AC" w:rsidRPr="009558AC" w14:paraId="4D274026" w14:textId="77777777" w:rsidTr="009558AC">
        <w:trPr>
          <w:trHeight w:val="4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B3E39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13.2.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2ECC2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Приведение груза в транспортабельное состояние </w:t>
            </w:r>
          </w:p>
          <w:p w14:paraId="3A5AEC4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(размещение и крепление груза в контейнере согласно эскизу/ТУ/НТУ/МТУ):</w:t>
            </w:r>
          </w:p>
        </w:tc>
      </w:tr>
      <w:tr w:rsidR="009558AC" w:rsidRPr="009558AC" w14:paraId="01DC1BD9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D4E24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F96390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6D2D6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B73BB0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50 000,00</w:t>
            </w:r>
          </w:p>
        </w:tc>
      </w:tr>
      <w:tr w:rsidR="009558AC" w:rsidRPr="009558AC" w14:paraId="156B966C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250EC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B5A671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–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BF110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FDC49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55 000,00</w:t>
            </w:r>
          </w:p>
        </w:tc>
      </w:tr>
      <w:tr w:rsidR="009558AC" w:rsidRPr="009558AC" w14:paraId="13E6BA1C" w14:textId="77777777" w:rsidTr="009558AC">
        <w:trPr>
          <w:trHeight w:val="25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765E3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0A1C0E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20 - футовый контейнер с ОПАСНЫМ грузом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E3336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C36F87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85 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val="en-US" w:eastAsia="ru-RU"/>
              </w:rPr>
              <w:t>000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,00</w:t>
            </w:r>
          </w:p>
        </w:tc>
      </w:tr>
      <w:tr w:rsidR="009558AC" w:rsidRPr="009558AC" w14:paraId="4495F098" w14:textId="77777777" w:rsidTr="009558AC">
        <w:trPr>
          <w:trHeight w:val="25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7E85B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DD54A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40/45 – футовый контейнер с ОПАСНЫМ грузом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05CFA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FC27F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90 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val="en-US" w:eastAsia="ru-RU"/>
              </w:rPr>
              <w:t>000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,00</w:t>
            </w:r>
          </w:p>
        </w:tc>
      </w:tr>
      <w:tr w:rsidR="009558AC" w:rsidRPr="009558AC" w14:paraId="6FF57A1B" w14:textId="77777777" w:rsidTr="009558AC">
        <w:trPr>
          <w:trHeight w:val="75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3BC41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DEB47E" w14:textId="77777777" w:rsidR="009558AC" w:rsidRPr="009558AC" w:rsidRDefault="009558AC" w:rsidP="009558AC">
            <w:pPr>
              <w:tabs>
                <w:tab w:val="left" w:pos="0"/>
                <w:tab w:val="left" w:pos="317"/>
              </w:tabs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п.п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. 13.2.: </w:t>
            </w:r>
          </w:p>
          <w:p w14:paraId="2CBF3591" w14:textId="77777777" w:rsidR="009558AC" w:rsidRPr="009558AC" w:rsidRDefault="009558AC" w:rsidP="009558AC">
            <w:pPr>
              <w:numPr>
                <w:ilvl w:val="0"/>
                <w:numId w:val="11"/>
              </w:numPr>
              <w:tabs>
                <w:tab w:val="left" w:pos="0"/>
                <w:tab w:val="left" w:pos="317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Тариф включает: работы с контейнером (выставление из штабеля, постановку на транспорт (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внутрискладской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), перемещение в границах морского порта в зону проведения работ, возврат в штабель), размещение и крепление груза в контейнере согласно ТУ/эскизу/НТУ/МТУ (с применением крепежных и сепарационных материалов), включая изготовление деревянного заградительного щита (если предусмотрен ТУ/эскизом/НТУ/МТУ).</w:t>
            </w:r>
          </w:p>
          <w:p w14:paraId="3E76D5D1" w14:textId="77777777" w:rsidR="009558AC" w:rsidRPr="009558AC" w:rsidRDefault="009558AC" w:rsidP="009558AC">
            <w:pPr>
              <w:numPr>
                <w:ilvl w:val="0"/>
                <w:numId w:val="11"/>
              </w:numPr>
              <w:tabs>
                <w:tab w:val="left" w:pos="0"/>
                <w:tab w:val="left" w:pos="317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В случае приведения груза в транспортабельное состояние с перегрузом (частичным и полным) по варианту контейнер-контейнер дополнительно применяется п. 4 настоящего Тарифного приложения.</w:t>
            </w:r>
          </w:p>
        </w:tc>
      </w:tr>
      <w:tr w:rsidR="009558AC" w:rsidRPr="009558AC" w14:paraId="5C46F8CF" w14:textId="77777777" w:rsidTr="009558AC">
        <w:trPr>
          <w:trHeight w:val="102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5A4D1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4BC811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5BAC4689" w14:textId="77777777" w:rsidTr="009558AC">
        <w:trPr>
          <w:trHeight w:val="4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405B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13.3.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C72F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Приведение контейнера в транспортабельное состояние </w:t>
            </w:r>
          </w:p>
          <w:p w14:paraId="3E72F84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(подработка контейнера):</w:t>
            </w:r>
          </w:p>
        </w:tc>
      </w:tr>
      <w:tr w:rsidR="009558AC" w:rsidRPr="009558AC" w14:paraId="074B1226" w14:textId="77777777" w:rsidTr="009558A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AE82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4A3AE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20/40/45 - футовый контейнер </w:t>
            </w:r>
          </w:p>
          <w:p w14:paraId="04C366A6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груженый/порожний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45ABE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6E055D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по фактическим затратам</w:t>
            </w:r>
          </w:p>
        </w:tc>
      </w:tr>
      <w:tr w:rsidR="009558AC" w:rsidRPr="009558AC" w14:paraId="377EE388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3EFE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166DCB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Примечание к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п.п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. 13.3.: </w:t>
            </w:r>
          </w:p>
        </w:tc>
      </w:tr>
      <w:tr w:rsidR="009558AC" w:rsidRPr="009558AC" w14:paraId="60DB71E9" w14:textId="77777777" w:rsidTr="009558AC">
        <w:trPr>
          <w:trHeight w:val="8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BA9A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D75B6F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Тариф составляют работы по устранению мелких повреждений и технических неисправностей контейнерного оборудования с применением холодной сварки/скотча/герметика, с частичным подкрашиванием (без применения сварочных работ) для возможности последующей его передачи на смежный вид транспорта;</w:t>
            </w:r>
          </w:p>
        </w:tc>
      </w:tr>
      <w:tr w:rsidR="009558AC" w:rsidRPr="009558AC" w14:paraId="150FFB4E" w14:textId="77777777" w:rsidTr="009558AC">
        <w:trPr>
          <w:trHeight w:val="49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DE78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977928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2. Приведение контейнера в транспортабельное состояние (подработка контейнера) определяется Портом в зависимости от технической неисправности;</w:t>
            </w:r>
          </w:p>
        </w:tc>
      </w:tr>
      <w:tr w:rsidR="009558AC" w:rsidRPr="009558AC" w14:paraId="36F782C1" w14:textId="77777777" w:rsidTr="009558AC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897E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587E71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3. Выполнение прочих видов подработки и ремонта контейнера - по условиям и тарифам Приложения №5;</w:t>
            </w:r>
          </w:p>
        </w:tc>
      </w:tr>
      <w:tr w:rsidR="009558AC" w:rsidRPr="009558AC" w14:paraId="30466535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E77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3F0F9B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4. Порт не несет ответственности за отказ в приёме контейнера к перевозке перевозчиком после его подработки;</w:t>
            </w:r>
          </w:p>
        </w:tc>
      </w:tr>
      <w:tr w:rsidR="009558AC" w:rsidRPr="009558AC" w14:paraId="376BA37D" w14:textId="77777777" w:rsidTr="009558AC">
        <w:trPr>
          <w:trHeight w:val="5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5691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BC573D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5. Перемещение контейнера в зону проведения работ в целях его приведения в транспортабельное состояние осуществляется по заявке Заказчика и оплачивается дополнительно по тарифам п. 4 настоящего Приложения.</w:t>
            </w:r>
          </w:p>
        </w:tc>
      </w:tr>
      <w:tr w:rsidR="009558AC" w:rsidRPr="009558AC" w14:paraId="69B0FF5B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14:paraId="376BD49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14.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bottom"/>
          </w:tcPr>
          <w:p w14:paraId="3EC6969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ДОПОЛНИТЕЛЬНЫЕ УСЛУГИ ПО ОРГАНИЗАЦИИ </w:t>
            </w:r>
          </w:p>
          <w:p w14:paraId="638B14FC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ТАМОЖЕННОГО И ИНЫХ ВИДОВ ГОСУДАРСТВЕННОГО КОНТРОЛЯ:</w:t>
            </w:r>
          </w:p>
        </w:tc>
      </w:tr>
      <w:tr w:rsidR="009558AC" w:rsidRPr="009558AC" w14:paraId="268D4BA4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4130E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14.1.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4DFE0EDE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Организация проведения таможенного досмотра/осмотра:</w:t>
            </w:r>
          </w:p>
        </w:tc>
      </w:tr>
      <w:tr w:rsidR="009558AC" w:rsidRPr="009558AC" w14:paraId="0E061AD3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9BA92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FB3DC3D" w14:textId="77777777" w:rsidR="009558AC" w:rsidRPr="009558AC" w:rsidDel="002B1190" w:rsidRDefault="009558AC" w:rsidP="009558AC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1-5 наименований/артикулов товаров в контейнере</w:t>
            </w:r>
          </w:p>
        </w:tc>
        <w:tc>
          <w:tcPr>
            <w:tcW w:w="1560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14B8B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услуга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FFE68C4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  <w:lang w:val="en-US"/>
              </w:rPr>
              <w:t>10000</w:t>
            </w: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,00</w:t>
            </w:r>
          </w:p>
        </w:tc>
      </w:tr>
      <w:tr w:rsidR="009558AC" w:rsidRPr="009558AC" w14:paraId="7E780E27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3FBF2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7964031" w14:textId="77777777" w:rsidR="009558AC" w:rsidRPr="009558AC" w:rsidDel="002B1190" w:rsidRDefault="009558AC" w:rsidP="009558AC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6-10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A299B0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92C2AF1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1</w:t>
            </w: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  <w:lang w:val="en-US"/>
              </w:rPr>
              <w:t>5</w:t>
            </w: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000,00</w:t>
            </w:r>
          </w:p>
        </w:tc>
      </w:tr>
      <w:tr w:rsidR="009558AC" w:rsidRPr="009558AC" w14:paraId="779609C4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C3ED9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D7FC58E" w14:textId="77777777" w:rsidR="009558AC" w:rsidRPr="009558AC" w:rsidDel="002B1190" w:rsidRDefault="009558AC" w:rsidP="009558AC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11-20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9CA956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BD36351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  <w:lang w:val="en-US"/>
              </w:rPr>
              <w:t>20</w:t>
            </w: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000,00</w:t>
            </w:r>
          </w:p>
        </w:tc>
      </w:tr>
      <w:tr w:rsidR="009558AC" w:rsidRPr="009558AC" w14:paraId="37FC090C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01A16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39A00B4" w14:textId="77777777" w:rsidR="009558AC" w:rsidRPr="009558AC" w:rsidDel="002B1190" w:rsidRDefault="009558AC" w:rsidP="009558AC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21-30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619BEC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4B8936A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  <w:lang w:val="en-US"/>
              </w:rPr>
              <w:t>25</w:t>
            </w: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000,00</w:t>
            </w:r>
          </w:p>
        </w:tc>
      </w:tr>
      <w:tr w:rsidR="009558AC" w:rsidRPr="009558AC" w14:paraId="37064E3D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F3EC6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AC0D321" w14:textId="77777777" w:rsidR="009558AC" w:rsidRPr="009558AC" w:rsidRDefault="009558AC" w:rsidP="009558AC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31-40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2707D2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07EAED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  <w:lang w:val="en-US"/>
              </w:rPr>
              <w:t>30000</w:t>
            </w: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,00</w:t>
            </w:r>
          </w:p>
        </w:tc>
      </w:tr>
      <w:tr w:rsidR="009558AC" w:rsidRPr="009558AC" w14:paraId="050C3C30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F455B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38972B3" w14:textId="77777777" w:rsidR="009558AC" w:rsidRPr="009558AC" w:rsidDel="002B1190" w:rsidRDefault="009558AC" w:rsidP="009558AC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 xml:space="preserve">41-60 наименований/артикулов товаров в контейнере 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B02045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76E1443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  <w:lang w:val="en-US"/>
              </w:rPr>
              <w:t>35</w:t>
            </w: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000,00</w:t>
            </w:r>
          </w:p>
        </w:tc>
      </w:tr>
      <w:tr w:rsidR="009558AC" w:rsidRPr="009558AC" w14:paraId="770AB79B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6DBBD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9CC7FCD" w14:textId="77777777" w:rsidR="009558AC" w:rsidRPr="009558AC" w:rsidDel="002B1190" w:rsidRDefault="009558AC" w:rsidP="009558AC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61-80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54F9AA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9EC3DC5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40000,00</w:t>
            </w:r>
          </w:p>
        </w:tc>
      </w:tr>
      <w:tr w:rsidR="009558AC" w:rsidRPr="009558AC" w14:paraId="10D4D5CF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32BE0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2B1E598" w14:textId="77777777" w:rsidR="009558AC" w:rsidRPr="009558AC" w:rsidDel="002B1190" w:rsidRDefault="009558AC" w:rsidP="009558AC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81-100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DC1CF3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F372009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  <w:lang w:val="en-US"/>
              </w:rPr>
              <w:t>45</w:t>
            </w: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000,00</w:t>
            </w:r>
          </w:p>
        </w:tc>
      </w:tr>
      <w:tr w:rsidR="009558AC" w:rsidRPr="009558AC" w14:paraId="04D55E90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1B263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C94DDEC" w14:textId="77777777" w:rsidR="009558AC" w:rsidRPr="009558AC" w:rsidDel="002B1190" w:rsidRDefault="009558AC" w:rsidP="009558AC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101-130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612827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F2335D6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50000,00</w:t>
            </w:r>
          </w:p>
        </w:tc>
      </w:tr>
      <w:tr w:rsidR="009558AC" w:rsidRPr="009558AC" w14:paraId="356BB3C8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996BB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0C533AE" w14:textId="77777777" w:rsidR="009558AC" w:rsidRPr="009558AC" w:rsidDel="002B1190" w:rsidRDefault="009558AC" w:rsidP="009558AC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131-150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85C4D8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8176ADE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  <w:lang w:val="en-US"/>
              </w:rPr>
              <w:t>60</w:t>
            </w: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000,00</w:t>
            </w:r>
          </w:p>
        </w:tc>
      </w:tr>
      <w:tr w:rsidR="009558AC" w:rsidRPr="009558AC" w14:paraId="672BB7F8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DCDBE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6ECAAAB" w14:textId="77777777" w:rsidR="009558AC" w:rsidRPr="009558AC" w:rsidDel="002B1190" w:rsidRDefault="009558AC" w:rsidP="009558AC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151-200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05C513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0A57951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  <w:lang w:val="en-US"/>
              </w:rPr>
              <w:t>6</w:t>
            </w: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5000,00</w:t>
            </w:r>
          </w:p>
        </w:tc>
      </w:tr>
      <w:tr w:rsidR="009558AC" w:rsidRPr="009558AC" w14:paraId="48BAEF3F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3D90F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F034CB" w14:textId="77777777" w:rsidR="009558AC" w:rsidRPr="009558AC" w:rsidRDefault="009558AC" w:rsidP="009558AC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Более 200 наименований/артикулов</w:t>
            </w:r>
          </w:p>
          <w:p w14:paraId="09262565" w14:textId="77777777" w:rsidR="009558AC" w:rsidRPr="009558AC" w:rsidDel="002B1190" w:rsidRDefault="009558AC" w:rsidP="009558AC">
            <w:pPr>
              <w:spacing w:after="0" w:line="240" w:lineRule="auto"/>
              <w:ind w:left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775386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701C7C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65 000,00 +      15 000,00 руб.</w:t>
            </w:r>
          </w:p>
          <w:p w14:paraId="6A59B02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 xml:space="preserve"> за каждые </w:t>
            </w:r>
          </w:p>
          <w:p w14:paraId="0DC87F8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 xml:space="preserve">30 артикулов </w:t>
            </w:r>
          </w:p>
          <w:p w14:paraId="5FCFFA1C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свыше 200</w:t>
            </w:r>
          </w:p>
        </w:tc>
      </w:tr>
      <w:tr w:rsidR="009558AC" w:rsidRPr="009558AC" w14:paraId="564EF84B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790D0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14.2.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CF53715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b/>
                <w:color w:val="000000"/>
                <w:sz w:val="21"/>
                <w:szCs w:val="21"/>
              </w:rPr>
              <w:t>Организация проведения отбора проб и образцов для таможенного контроля:</w:t>
            </w:r>
          </w:p>
        </w:tc>
      </w:tr>
      <w:tr w:rsidR="009558AC" w:rsidRPr="009558AC" w14:paraId="466461D0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98430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24FCE44" w14:textId="77777777" w:rsidR="009558AC" w:rsidRPr="009558AC" w:rsidDel="002B1190" w:rsidRDefault="009558AC" w:rsidP="009558AC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1-5 наименований/артикулов товаров в контейнере</w:t>
            </w:r>
          </w:p>
        </w:tc>
        <w:tc>
          <w:tcPr>
            <w:tcW w:w="1560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A8CA1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услуга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85CACF7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7 000,00</w:t>
            </w:r>
          </w:p>
        </w:tc>
      </w:tr>
      <w:tr w:rsidR="009558AC" w:rsidRPr="009558AC" w14:paraId="4936D8E0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09397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0EF2A7B" w14:textId="77777777" w:rsidR="009558AC" w:rsidRPr="009558AC" w:rsidDel="002B1190" w:rsidRDefault="009558AC" w:rsidP="009558AC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6-10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23D81C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CA7B77B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10 000,00</w:t>
            </w:r>
          </w:p>
        </w:tc>
      </w:tr>
      <w:tr w:rsidR="009558AC" w:rsidRPr="009558AC" w14:paraId="6191DC65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2AF87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38BE1EE" w14:textId="77777777" w:rsidR="009558AC" w:rsidRPr="009558AC" w:rsidDel="002B1190" w:rsidRDefault="009558AC" w:rsidP="009558AC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11-20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867070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3849D43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15 000,00</w:t>
            </w:r>
          </w:p>
        </w:tc>
      </w:tr>
      <w:tr w:rsidR="009558AC" w:rsidRPr="009558AC" w14:paraId="656BC58C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C0EC5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B38147C" w14:textId="77777777" w:rsidR="009558AC" w:rsidRPr="009558AC" w:rsidDel="002B1190" w:rsidRDefault="009558AC" w:rsidP="009558AC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21-40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176A01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EE80099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20 000,00</w:t>
            </w:r>
          </w:p>
        </w:tc>
      </w:tr>
      <w:tr w:rsidR="009558AC" w:rsidRPr="009558AC" w14:paraId="32697CAD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867A9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C1A519E" w14:textId="77777777" w:rsidR="009558AC" w:rsidRPr="009558AC" w:rsidDel="002B1190" w:rsidRDefault="009558AC" w:rsidP="009558AC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41-60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8B9F4F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0F85889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25 000,00</w:t>
            </w:r>
          </w:p>
        </w:tc>
      </w:tr>
      <w:tr w:rsidR="009558AC" w:rsidRPr="009558AC" w14:paraId="45ACCAA4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E0CAD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D1A931" w14:textId="77777777" w:rsidR="009558AC" w:rsidRPr="009558AC" w:rsidDel="002B1190" w:rsidRDefault="009558AC" w:rsidP="009558AC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61-80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3547A8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AEDF3BF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30 000,00</w:t>
            </w:r>
          </w:p>
        </w:tc>
      </w:tr>
      <w:tr w:rsidR="009558AC" w:rsidRPr="009558AC" w14:paraId="79A89C82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E6D0E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1E98AF6" w14:textId="77777777" w:rsidR="009558AC" w:rsidRPr="009558AC" w:rsidDel="002B1190" w:rsidRDefault="009558AC" w:rsidP="009558AC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81-100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784ACB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7E224C0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35 000,00</w:t>
            </w:r>
          </w:p>
        </w:tc>
      </w:tr>
      <w:tr w:rsidR="009558AC" w:rsidRPr="009558AC" w14:paraId="359F3D05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89215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BD1A342" w14:textId="77777777" w:rsidR="009558AC" w:rsidRPr="009558AC" w:rsidDel="002B1190" w:rsidRDefault="009558AC" w:rsidP="009558AC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101-130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470F6D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CBA641C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40 000,00</w:t>
            </w:r>
          </w:p>
        </w:tc>
      </w:tr>
      <w:tr w:rsidR="009558AC" w:rsidRPr="009558AC" w14:paraId="7EE7FE78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F4C12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0A2FB4B" w14:textId="77777777" w:rsidR="009558AC" w:rsidRPr="009558AC" w:rsidDel="002B1190" w:rsidRDefault="009558AC" w:rsidP="009558AC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131-150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78F24F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98A04D4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45 000,00</w:t>
            </w:r>
          </w:p>
        </w:tc>
      </w:tr>
      <w:tr w:rsidR="009558AC" w:rsidRPr="009558AC" w14:paraId="4DDF876C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1A506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D8B87B6" w14:textId="77777777" w:rsidR="009558AC" w:rsidRPr="009558AC" w:rsidDel="002B1190" w:rsidRDefault="009558AC" w:rsidP="009558AC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151-200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E23A7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DE9D00E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50 000,00</w:t>
            </w:r>
          </w:p>
        </w:tc>
      </w:tr>
      <w:tr w:rsidR="009558AC" w:rsidRPr="009558AC" w14:paraId="39D9953C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5B080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4F2366" w14:textId="77777777" w:rsidR="009558AC" w:rsidRPr="009558AC" w:rsidDel="002B1190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Более 200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50DBE6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B4E075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50 000,00 + 5 000,00 руб.</w:t>
            </w:r>
          </w:p>
          <w:p w14:paraId="3B7BE4C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 xml:space="preserve">за каждые </w:t>
            </w:r>
          </w:p>
          <w:p w14:paraId="1B056AA9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30 артикулов свыше 200</w:t>
            </w:r>
          </w:p>
        </w:tc>
      </w:tr>
      <w:tr w:rsidR="009558AC" w:rsidRPr="009558AC" w14:paraId="4E57D190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B3EEF5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b/>
                <w:sz w:val="21"/>
                <w:szCs w:val="21"/>
              </w:rPr>
              <w:t>14.3.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6870E6EC" w14:textId="77777777" w:rsidR="009558AC" w:rsidRPr="009558AC" w:rsidDel="002B1190" w:rsidRDefault="009558AC" w:rsidP="009558AC">
            <w:pPr>
              <w:spacing w:after="0" w:line="240" w:lineRule="auto"/>
              <w:ind w:left="141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b/>
                <w:color w:val="000000"/>
                <w:sz w:val="21"/>
                <w:szCs w:val="21"/>
              </w:rPr>
              <w:t>Организация прохождения фитосанитарного/ ветеринарного /санитарно-эпидемиологического контроля, включая:</w:t>
            </w:r>
          </w:p>
        </w:tc>
      </w:tr>
      <w:tr w:rsidR="009558AC" w:rsidRPr="009558AC" w14:paraId="3689A320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0F556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1"/>
                <w:szCs w:val="21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594B62CC" w14:textId="77777777" w:rsidR="009558AC" w:rsidRPr="009558AC" w:rsidRDefault="009558AC" w:rsidP="009558AC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проставление отметок на оригинале коносамента в ОСТП (без осмотра и отбора образцов)</w:t>
            </w:r>
          </w:p>
        </w:tc>
        <w:tc>
          <w:tcPr>
            <w:tcW w:w="156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1A0FE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услуга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EE15BC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2 000,00</w:t>
            </w:r>
          </w:p>
        </w:tc>
      </w:tr>
      <w:tr w:rsidR="009558AC" w:rsidRPr="009558AC" w14:paraId="338D7E43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43DC5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1"/>
                <w:szCs w:val="21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1B67D32A" w14:textId="77777777" w:rsidR="009558AC" w:rsidRPr="009558AC" w:rsidRDefault="009558AC" w:rsidP="009558AC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аннулирование штампа (снятие запрета)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1CAD8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C39E18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3 000,00</w:t>
            </w:r>
          </w:p>
        </w:tc>
      </w:tr>
      <w:tr w:rsidR="009558AC" w:rsidRPr="009558AC" w14:paraId="29998FA5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7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31AD1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4ACA9357" w14:textId="77777777" w:rsidR="009558AC" w:rsidRPr="009558AC" w:rsidDel="002B1190" w:rsidRDefault="009558AC" w:rsidP="009558AC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проставление отметок на оригинале коносамента в ОСТП и осмотр (без отбора образцов) для фитосанитарного контроля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8342B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EA3B668" w14:textId="77777777" w:rsidR="009558AC" w:rsidRPr="009558AC" w:rsidDel="002B1190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5 000,00</w:t>
            </w:r>
          </w:p>
        </w:tc>
      </w:tr>
      <w:tr w:rsidR="009558AC" w:rsidRPr="009558AC" w14:paraId="6BD25BF9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287AF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43014CC3" w14:textId="77777777" w:rsidR="009558AC" w:rsidRPr="009558AC" w:rsidRDefault="009558AC" w:rsidP="009558AC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проставление отметок на оригинале коносамента в ОСТП и осмотр (с отбором проб и образцов) для фитосанитарного контроля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EAAD2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D02B47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8 000,00</w:t>
            </w:r>
          </w:p>
        </w:tc>
      </w:tr>
      <w:tr w:rsidR="009558AC" w:rsidRPr="009558AC" w14:paraId="2F355802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6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1F4D6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E847B2" w14:textId="77777777" w:rsidR="009558AC" w:rsidRPr="009558AC" w:rsidRDefault="009558AC" w:rsidP="009558AC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проставление отметок на оригинале коносамента в ОСТП, осмотр с отбором образцов либо без отбора для ветеринарного контроля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13601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75B28B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sz w:val="21"/>
                <w:szCs w:val="21"/>
              </w:rPr>
              <w:t>10 000,00</w:t>
            </w:r>
          </w:p>
        </w:tc>
      </w:tr>
      <w:tr w:rsidR="009558AC" w:rsidRPr="009558AC" w14:paraId="14B06186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7E1DA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7D44F3E5" w14:textId="77777777" w:rsidR="009558AC" w:rsidRPr="009558AC" w:rsidRDefault="009558AC" w:rsidP="009558AC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проставление отметок на оригинале коносамента в ОСТП и осмотр для оценки СКК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4DA30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2745A1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8 000,00</w:t>
            </w:r>
          </w:p>
        </w:tc>
      </w:tr>
      <w:tr w:rsidR="009558AC" w:rsidRPr="009558AC" w14:paraId="1C9B83EE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9A044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b/>
                <w:sz w:val="21"/>
                <w:szCs w:val="21"/>
              </w:rPr>
              <w:t>14.4</w:t>
            </w: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28A222C2" w14:textId="77777777" w:rsidR="009558AC" w:rsidRPr="009558AC" w:rsidRDefault="009558AC" w:rsidP="009558AC">
            <w:pPr>
              <w:spacing w:after="0" w:line="240" w:lineRule="auto"/>
              <w:ind w:left="141"/>
              <w:rPr>
                <w:rFonts w:ascii="Arial" w:eastAsia="Calibri" w:hAnsi="Arial" w:cs="Arial"/>
                <w:b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b/>
                <w:color w:val="000000"/>
                <w:sz w:val="21"/>
                <w:szCs w:val="21"/>
              </w:rPr>
              <w:t xml:space="preserve">Организация таможенного наблюдения при проведении операций с грузом под таможенным контролем для </w:t>
            </w:r>
            <w:proofErr w:type="spellStart"/>
            <w:r w:rsidRPr="009558AC">
              <w:rPr>
                <w:rFonts w:ascii="Arial" w:eastAsia="Calibri" w:hAnsi="Arial" w:cs="Arial"/>
                <w:b/>
                <w:color w:val="000000"/>
                <w:sz w:val="21"/>
                <w:szCs w:val="21"/>
              </w:rPr>
              <w:t>донавешивания</w:t>
            </w:r>
            <w:proofErr w:type="spellEnd"/>
            <w:r w:rsidRPr="009558AC">
              <w:rPr>
                <w:rFonts w:ascii="Arial" w:eastAsia="Calibri" w:hAnsi="Arial" w:cs="Arial"/>
                <w:b/>
                <w:color w:val="000000"/>
                <w:sz w:val="21"/>
                <w:szCs w:val="21"/>
              </w:rPr>
              <w:t>/замены ЗПУ</w:t>
            </w:r>
          </w:p>
        </w:tc>
        <w:tc>
          <w:tcPr>
            <w:tcW w:w="156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1C2A9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услуга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69AD2F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3 000,00</w:t>
            </w:r>
          </w:p>
        </w:tc>
      </w:tr>
      <w:tr w:rsidR="009558AC" w:rsidRPr="009558AC" w14:paraId="55CD0380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20F82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b/>
                <w:sz w:val="21"/>
                <w:szCs w:val="21"/>
              </w:rPr>
              <w:t>14.5</w:t>
            </w: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2CDD074D" w14:textId="77777777" w:rsidR="009558AC" w:rsidRPr="009558AC" w:rsidRDefault="009558AC" w:rsidP="009558AC">
            <w:pPr>
              <w:spacing w:after="0" w:line="240" w:lineRule="auto"/>
              <w:ind w:left="141"/>
              <w:rPr>
                <w:rFonts w:ascii="Arial" w:eastAsia="Calibri" w:hAnsi="Arial" w:cs="Arial"/>
                <w:b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b/>
                <w:color w:val="000000"/>
                <w:sz w:val="21"/>
                <w:szCs w:val="21"/>
              </w:rPr>
              <w:t>Организация таможенного наблюдения при проведении операций с грузом под таможенным контролем</w:t>
            </w:r>
          </w:p>
        </w:tc>
        <w:tc>
          <w:tcPr>
            <w:tcW w:w="156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6DD69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услуга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ECEFD0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sz w:val="21"/>
                <w:szCs w:val="21"/>
                <w:lang w:val="en-US"/>
              </w:rPr>
            </w:pPr>
            <w:r w:rsidRPr="009558AC">
              <w:rPr>
                <w:rFonts w:ascii="Arial" w:eastAsia="Calibri" w:hAnsi="Arial" w:cs="Arial"/>
                <w:sz w:val="21"/>
                <w:szCs w:val="21"/>
                <w:lang w:val="en-US"/>
              </w:rPr>
              <w:t>5</w:t>
            </w:r>
            <w:r w:rsidRPr="009558AC">
              <w:rPr>
                <w:rFonts w:ascii="Arial" w:eastAsia="Calibri" w:hAnsi="Arial" w:cs="Arial"/>
                <w:sz w:val="21"/>
                <w:szCs w:val="21"/>
              </w:rPr>
              <w:t xml:space="preserve"> 000,00</w:t>
            </w:r>
          </w:p>
        </w:tc>
      </w:tr>
      <w:tr w:rsidR="009558AC" w:rsidRPr="009558AC" w14:paraId="40DFC64E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9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0C342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b/>
                <w:sz w:val="21"/>
                <w:szCs w:val="21"/>
              </w:rPr>
              <w:t>14.6</w:t>
            </w: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3A3A53" w14:textId="77777777" w:rsidR="009558AC" w:rsidRPr="009558AC" w:rsidRDefault="009558AC" w:rsidP="009558AC">
            <w:pPr>
              <w:spacing w:after="0" w:line="240" w:lineRule="auto"/>
              <w:ind w:left="141"/>
              <w:rPr>
                <w:rFonts w:ascii="Arial" w:eastAsia="Calibri" w:hAnsi="Arial" w:cs="Arial"/>
                <w:b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b/>
                <w:color w:val="000000"/>
                <w:sz w:val="21"/>
                <w:szCs w:val="21"/>
              </w:rPr>
              <w:t>Оформление документов (формирование пакета документов для передачи в государственные органы)</w:t>
            </w:r>
          </w:p>
        </w:tc>
        <w:tc>
          <w:tcPr>
            <w:tcW w:w="156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DC60C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sz w:val="21"/>
                <w:szCs w:val="21"/>
              </w:rPr>
              <w:t>услуга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579E8A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sz w:val="21"/>
                <w:szCs w:val="21"/>
                <w:lang w:val="en-US"/>
              </w:rPr>
            </w:pPr>
            <w:r w:rsidRPr="009558AC">
              <w:rPr>
                <w:rFonts w:ascii="Arial" w:eastAsia="Calibri" w:hAnsi="Arial" w:cs="Arial"/>
                <w:sz w:val="21"/>
                <w:szCs w:val="21"/>
              </w:rPr>
              <w:t>2 000,00</w:t>
            </w:r>
          </w:p>
        </w:tc>
      </w:tr>
      <w:tr w:rsidR="009558AC" w:rsidRPr="009558AC" w14:paraId="7158160F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9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C7848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b/>
                <w:sz w:val="21"/>
                <w:szCs w:val="21"/>
              </w:rPr>
              <w:t>14.7</w:t>
            </w: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3472AD" w14:textId="77777777" w:rsidR="009558AC" w:rsidRPr="009558AC" w:rsidRDefault="009558AC" w:rsidP="009558AC">
            <w:pPr>
              <w:spacing w:after="0" w:line="240" w:lineRule="auto"/>
              <w:ind w:left="141"/>
              <w:rPr>
                <w:rFonts w:ascii="Arial" w:eastAsia="Calibri" w:hAnsi="Arial" w:cs="Arial"/>
                <w:b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b/>
                <w:color w:val="000000"/>
                <w:sz w:val="21"/>
                <w:szCs w:val="21"/>
              </w:rPr>
              <w:t xml:space="preserve">Организация вентилирования, проветривания </w:t>
            </w:r>
            <w:proofErr w:type="spellStart"/>
            <w:r w:rsidRPr="009558AC">
              <w:rPr>
                <w:rFonts w:ascii="Arial" w:eastAsia="Calibri" w:hAnsi="Arial" w:cs="Arial"/>
                <w:b/>
                <w:color w:val="000000"/>
                <w:sz w:val="21"/>
                <w:szCs w:val="21"/>
              </w:rPr>
              <w:t>подкарантинных</w:t>
            </w:r>
            <w:proofErr w:type="spellEnd"/>
            <w:r w:rsidRPr="009558AC">
              <w:rPr>
                <w:rFonts w:ascii="Arial" w:eastAsia="Calibri" w:hAnsi="Arial" w:cs="Arial"/>
                <w:b/>
                <w:color w:val="000000"/>
                <w:sz w:val="21"/>
                <w:szCs w:val="21"/>
              </w:rPr>
              <w:t xml:space="preserve"> объектов, которые подверглись обеззараживанию методом газации</w:t>
            </w:r>
          </w:p>
        </w:tc>
        <w:tc>
          <w:tcPr>
            <w:tcW w:w="156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20612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sz w:val="21"/>
                <w:szCs w:val="21"/>
              </w:rPr>
              <w:t>услуга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83C6E1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color w:val="000000"/>
                <w:sz w:val="21"/>
                <w:szCs w:val="21"/>
              </w:rPr>
              <w:t>5 000,00</w:t>
            </w:r>
          </w:p>
        </w:tc>
      </w:tr>
      <w:tr w:rsidR="009558AC" w:rsidRPr="009558AC" w14:paraId="5141EF04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9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53360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b/>
                <w:sz w:val="21"/>
                <w:szCs w:val="21"/>
              </w:rPr>
              <w:t>14.8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4BCE9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b/>
                <w:color w:val="000000"/>
                <w:sz w:val="21"/>
                <w:szCs w:val="21"/>
              </w:rPr>
              <w:t>Формирование электронного вида транзитной декларации для товаров, следующих в режиме таможенного транзита направлением убытия:</w:t>
            </w:r>
          </w:p>
        </w:tc>
      </w:tr>
      <w:tr w:rsidR="009558AC" w:rsidRPr="009558AC" w14:paraId="2D209F1B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7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7B5D1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3CAE559A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на море</w:t>
            </w:r>
          </w:p>
        </w:tc>
        <w:tc>
          <w:tcPr>
            <w:tcW w:w="1560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16DB8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штука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2F070B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5 000,00</w:t>
            </w:r>
          </w:p>
        </w:tc>
      </w:tr>
      <w:tr w:rsidR="009558AC" w:rsidRPr="009558AC" w14:paraId="6687FFD2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9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848FF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13950487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на ж/д транспорт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6DB6F2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B45242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4 000,00</w:t>
            </w:r>
          </w:p>
        </w:tc>
      </w:tr>
      <w:tr w:rsidR="009558AC" w:rsidRPr="009558AC" w14:paraId="4A2F7552" w14:textId="77777777" w:rsidTr="009558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6E027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39616DA4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на автотранспорт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9B8015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317915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color w:val="0D0D0D"/>
                <w:sz w:val="21"/>
                <w:szCs w:val="21"/>
                <w:lang w:eastAsia="ru-RU"/>
              </w:rPr>
              <w:t>5 000,00</w:t>
            </w:r>
          </w:p>
        </w:tc>
      </w:tr>
      <w:tr w:rsidR="009558AC" w:rsidRPr="009558AC" w14:paraId="2E00B46D" w14:textId="77777777" w:rsidTr="009558AC">
        <w:trPr>
          <w:trHeight w:val="48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B4A5E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15.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4D63F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ПОДКЛЮЧЕНИЕ РЕФРИЖЕРАТОРНОГО КОНТЕЙНЕРА К ЭЛЕКТРОСЕТИ:</w:t>
            </w:r>
          </w:p>
        </w:tc>
      </w:tr>
      <w:tr w:rsidR="009558AC" w:rsidRPr="009558AC" w14:paraId="67B70B76" w14:textId="77777777" w:rsidTr="009558AC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68E3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9CA6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Оплата взыскивается за весь период подключения по информации ИС ВМТП (оплата подключения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реф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. контейнера к электросети в течение первых суток (1 сутки) включена в стоимость выгрузки/погрузки по Договору перевалки на обработку и обслуживание судов контейнерных линий). При отсутствии заявки на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неподключение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 от перевозчика или Заказчика </w:t>
            </w:r>
            <w:proofErr w:type="spellStart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реф</w:t>
            </w:r>
            <w:proofErr w:type="spellEnd"/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. контейнер в обязательном порядке подключается к электросети, и оплата производится за весь период подключения по тарифу:</w:t>
            </w:r>
          </w:p>
        </w:tc>
      </w:tr>
      <w:tr w:rsidR="009558AC" w:rsidRPr="009558AC" w14:paraId="5CB26851" w14:textId="77777777" w:rsidTr="009558A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FAE9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15.1.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D94E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со 2-х суток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 </w:t>
            </w:r>
          </w:p>
        </w:tc>
      </w:tr>
      <w:tr w:rsidR="009558AC" w:rsidRPr="009558AC" w14:paraId="4AB50040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8C33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6F6DE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футовый рефрижераторный контейнер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9783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5C07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3 960,00</w:t>
            </w:r>
          </w:p>
        </w:tc>
      </w:tr>
      <w:tr w:rsidR="009558AC" w:rsidRPr="009558AC" w14:paraId="6E27F7A5" w14:textId="77777777" w:rsidTr="009558AC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7767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15.2.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947B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 xml:space="preserve">Повторное подключение контейнера к электросети после отключения </w:t>
            </w:r>
          </w:p>
          <w:p w14:paraId="60711B0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(на основании заявки Заказчика)</w:t>
            </w:r>
          </w:p>
        </w:tc>
      </w:tr>
      <w:tr w:rsidR="009558AC" w:rsidRPr="009558AC" w14:paraId="50603D89" w14:textId="77777777" w:rsidTr="009558AC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4760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15CA3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20/40/45 -  футовый рефрижераторный контейнер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BAE7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199A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4 100,00</w:t>
            </w:r>
          </w:p>
        </w:tc>
      </w:tr>
      <w:tr w:rsidR="009558AC" w:rsidRPr="009558AC" w14:paraId="16550FAD" w14:textId="77777777" w:rsidTr="009558AC">
        <w:trPr>
          <w:trHeight w:val="3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58E8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15.3.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8CD9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Изменение температурного режима рефрижераторного контейнера</w:t>
            </w:r>
          </w:p>
        </w:tc>
      </w:tr>
      <w:tr w:rsidR="009558AC" w:rsidRPr="009558AC" w14:paraId="5EF9D034" w14:textId="77777777" w:rsidTr="009558AC">
        <w:trPr>
          <w:trHeight w:val="508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71B3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AFB3F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20/40/45 - футовый рефрижераторный контейнер 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56E8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F598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2 500,00</w:t>
            </w:r>
          </w:p>
        </w:tc>
      </w:tr>
      <w:tr w:rsidR="009558AC" w:rsidRPr="009558AC" w14:paraId="44A94D24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3E0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92B92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Примечание к п. 15:</w:t>
            </w:r>
          </w:p>
        </w:tc>
      </w:tr>
      <w:tr w:rsidR="009558AC" w:rsidRPr="009558AC" w14:paraId="6B798286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1346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3EA1E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 Оплата производится за весь период подключения, определяемом в следующем порядке:</w:t>
            </w:r>
          </w:p>
        </w:tc>
      </w:tr>
      <w:tr w:rsidR="009558AC" w:rsidRPr="009558AC" w14:paraId="1810B89E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131D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0B806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1.1. первым днём считается дата подключения по информации ИС ВМТП;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558AC" w:rsidRPr="009558AC" w14:paraId="449C37AF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7316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E47F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 xml:space="preserve">1.2. последним днём считается дата отключения по информации ИС ВМТП;                                                                                   </w:t>
            </w:r>
          </w:p>
        </w:tc>
      </w:tr>
      <w:tr w:rsidR="009558AC" w:rsidRPr="009558AC" w14:paraId="438286D3" w14:textId="77777777" w:rsidTr="009558AC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103B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7BCAB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1.3. неполный день принимается за полный. Для определения срока, исчисляемого днём, устанавливается время с 00:00 до 24:00 час.</w:t>
            </w:r>
          </w:p>
          <w:p w14:paraId="2C9DF9BD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lastRenderedPageBreak/>
              <w:t>1.4. при повторном подключении контейнера к электросети после отключения дополнительно применяется тариф согласно п.4 настоящего Приложения.</w:t>
            </w:r>
          </w:p>
        </w:tc>
      </w:tr>
      <w:tr w:rsidR="009558AC" w:rsidRPr="009558AC" w14:paraId="646B19E5" w14:textId="77777777" w:rsidTr="009558AC">
        <w:trPr>
          <w:trHeight w:val="5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7B2B3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16.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35994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Внутренняя и внешняя замывка контейнера</w:t>
            </w:r>
          </w:p>
          <w:p w14:paraId="3C46DAE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 выдачей «УДОСТОВЕРЕНИЯ о проведении обработки»</w:t>
            </w:r>
          </w:p>
          <w:p w14:paraId="0549346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558AC" w:rsidRPr="009558AC" w14:paraId="5424ADB8" w14:textId="77777777" w:rsidTr="009558AC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D49E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9B383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20-фут. порожний контейнер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854D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CD64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3 000,00</w:t>
            </w:r>
          </w:p>
        </w:tc>
      </w:tr>
      <w:tr w:rsidR="009558AC" w:rsidRPr="009558AC" w14:paraId="27C8F88E" w14:textId="77777777" w:rsidTr="009558AC">
        <w:trPr>
          <w:trHeight w:val="30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3C8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46C06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40</w:t>
            </w: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/45</w:t>
            </w: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-фут. порожний контейнер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0FF9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B174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3 500,00</w:t>
            </w:r>
          </w:p>
        </w:tc>
      </w:tr>
      <w:tr w:rsidR="009558AC" w:rsidRPr="009558AC" w14:paraId="28DB7D25" w14:textId="77777777" w:rsidTr="009558AC">
        <w:trPr>
          <w:trHeight w:val="262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4196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0737E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Примечание к п.16: Тариф включает внутреннюю и внешнюю замывку контейнера на территории склада и выдачу удостоверения о проведении обработки контейнера Заказчику (контейнер на замывку доставляет Заказчик, контейнер замывается без его выгрузки с автотранспорта). Тариф не применяется для порожних контейнеров из-под опасных грузов.</w:t>
            </w:r>
          </w:p>
        </w:tc>
      </w:tr>
      <w:tr w:rsidR="009558AC" w:rsidRPr="009558AC" w14:paraId="332591DE" w14:textId="77777777" w:rsidTr="009558AC">
        <w:trPr>
          <w:trHeight w:val="2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CBC2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17.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AD12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ФОТОФИКСАЦИЯ:</w:t>
            </w:r>
          </w:p>
        </w:tc>
      </w:tr>
      <w:tr w:rsidR="009558AC" w:rsidRPr="009558AC" w14:paraId="4F63D9EC" w14:textId="77777777" w:rsidTr="009558AC">
        <w:trPr>
          <w:trHeight w:val="2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9B1F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C182E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hAnsi="Arial" w:cs="Arial"/>
                <w:color w:val="0D0D0D"/>
                <w:sz w:val="21"/>
                <w:szCs w:val="21"/>
              </w:rPr>
              <w:t>10/20/40/45 - футовый контейнер груженый/порожний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88E4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807E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500,00</w:t>
            </w:r>
          </w:p>
        </w:tc>
      </w:tr>
      <w:tr w:rsidR="009558AC" w:rsidRPr="009558AC" w14:paraId="5C623955" w14:textId="77777777" w:rsidTr="009558AC">
        <w:trPr>
          <w:trHeight w:val="262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C04C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04287" w14:textId="77777777" w:rsidR="009558AC" w:rsidRPr="009558AC" w:rsidRDefault="009558AC" w:rsidP="009558AC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Arial" w:hAnsi="Arial" w:cs="Arial"/>
                <w:color w:val="0D0D0D"/>
                <w:sz w:val="21"/>
                <w:szCs w:val="21"/>
              </w:rPr>
            </w:pPr>
            <w:r w:rsidRPr="009558AC">
              <w:rPr>
                <w:rFonts w:ascii="Arial" w:hAnsi="Arial" w:cs="Arial"/>
                <w:color w:val="0D0D0D"/>
                <w:sz w:val="21"/>
                <w:szCs w:val="21"/>
              </w:rPr>
              <w:t>Примечание к п.17.:</w:t>
            </w:r>
          </w:p>
          <w:p w14:paraId="3A44EEAA" w14:textId="77777777" w:rsidR="009558AC" w:rsidRPr="009558AC" w:rsidRDefault="009558AC" w:rsidP="009558AC">
            <w:pPr>
              <w:pStyle w:val="af0"/>
              <w:numPr>
                <w:ilvl w:val="0"/>
                <w:numId w:val="24"/>
              </w:numPr>
              <w:tabs>
                <w:tab w:val="left" w:pos="176"/>
              </w:tabs>
              <w:ind w:left="0" w:firstLine="0"/>
              <w:contextualSpacing/>
              <w:jc w:val="both"/>
              <w:rPr>
                <w:rFonts w:ascii="Arial" w:hAnsi="Arial" w:cs="Arial"/>
                <w:color w:val="0D0D0D"/>
                <w:sz w:val="21"/>
                <w:szCs w:val="21"/>
              </w:rPr>
            </w:pPr>
            <w:r w:rsidRPr="009558AC">
              <w:rPr>
                <w:rFonts w:ascii="Arial" w:hAnsi="Arial" w:cs="Arial"/>
                <w:color w:val="0D0D0D"/>
                <w:sz w:val="21"/>
                <w:szCs w:val="21"/>
              </w:rPr>
              <w:t>Тариф включает: фотографирование контейнера (при наружном осмотре), размещение фотоматериалов в ИС - по заявке Заказчика.</w:t>
            </w:r>
          </w:p>
          <w:p w14:paraId="0184BD63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hAnsi="Arial" w:cs="Arial"/>
                <w:color w:val="0D0D0D"/>
                <w:sz w:val="21"/>
                <w:szCs w:val="21"/>
              </w:rPr>
              <w:t>Перемещение контейнера в зону проведения работ осуществляется по заявке Заказчика и оплачивается дополнительно по тарифам п. 4 настоящего Приложения к тарифному приложению к Договору.</w:t>
            </w:r>
          </w:p>
        </w:tc>
      </w:tr>
    </w:tbl>
    <w:p w14:paraId="3F3E5ED4" w14:textId="77777777" w:rsidR="009558AC" w:rsidRPr="009558AC" w:rsidRDefault="009558AC" w:rsidP="009558AC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56C8AE00" w14:textId="77777777" w:rsidR="009558AC" w:rsidRPr="009558AC" w:rsidRDefault="009558AC" w:rsidP="009558AC">
      <w:pPr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  <w:r w:rsidRPr="009558AC">
        <w:rPr>
          <w:rFonts w:ascii="Arial" w:eastAsia="Times New Roman" w:hAnsi="Arial" w:cs="Arial"/>
          <w:sz w:val="21"/>
          <w:szCs w:val="21"/>
          <w:u w:val="single"/>
          <w:lang w:eastAsia="ru-RU"/>
        </w:rPr>
        <w:t xml:space="preserve">Приложение № 5. РЕМОНТ </w:t>
      </w:r>
      <w:r w:rsidRPr="009558AC">
        <w:rPr>
          <w:rFonts w:ascii="Arial" w:eastAsia="Times New Roman" w:hAnsi="Arial" w:cs="Arial"/>
          <w:bCs/>
          <w:color w:val="0D0D0D"/>
          <w:sz w:val="21"/>
          <w:szCs w:val="21"/>
          <w:vertAlign w:val="superscript"/>
          <w:lang w:eastAsia="ru-RU"/>
        </w:rPr>
        <w:t>1,2,3</w:t>
      </w:r>
    </w:p>
    <w:tbl>
      <w:tblPr>
        <w:tblW w:w="992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51"/>
        <w:gridCol w:w="4981"/>
        <w:gridCol w:w="1823"/>
        <w:gridCol w:w="850"/>
        <w:gridCol w:w="1418"/>
      </w:tblGrid>
      <w:tr w:rsidR="009558AC" w:rsidRPr="009558AC" w14:paraId="4F102347" w14:textId="77777777" w:rsidTr="009558AC">
        <w:trPr>
          <w:trHeight w:val="27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81EA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DA32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  <w:p w14:paraId="78799E0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Наименование услуг (работ)</w:t>
            </w:r>
          </w:p>
          <w:p w14:paraId="6CB08B0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2313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Ед. изм.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78C5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Тариф</w:t>
            </w:r>
          </w:p>
          <w:p w14:paraId="71907CC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(в руб. за ед. изм. без учёта НДС)</w:t>
            </w:r>
          </w:p>
        </w:tc>
      </w:tr>
      <w:tr w:rsidR="009558AC" w:rsidRPr="009558AC" w14:paraId="39F14359" w14:textId="77777777" w:rsidTr="009558AC">
        <w:trPr>
          <w:trHeight w:val="126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6492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9917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направление (вид) перевозки/фронты прибытия/ убытия,</w:t>
            </w: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</w:p>
          <w:p w14:paraId="5FEAD01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  <w:t>тип контейнера/груза, наполненность КТК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EAA5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518F80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  <w:lang w:eastAsia="ru-RU"/>
              </w:rPr>
            </w:pPr>
          </w:p>
        </w:tc>
      </w:tr>
      <w:tr w:rsidR="009558AC" w:rsidRPr="009558AC" w14:paraId="70F99E9D" w14:textId="77777777" w:rsidTr="009558AC">
        <w:trPr>
          <w:trHeight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77B1766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E17919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</w:p>
          <w:p w14:paraId="193A831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ОРГАНИЗАЦИЯ ПОДРАБОТКИ</w:t>
            </w:r>
          </w:p>
          <w:p w14:paraId="74C2D1D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 xml:space="preserve">И РЕМОНТА КРУПНОТОННАЖНЫХ КОНТЕЙНЕРОВ </w:t>
            </w:r>
            <w:r w:rsidRPr="009558AC">
              <w:rPr>
                <w:rFonts w:ascii="Arial" w:eastAsia="Times New Roman" w:hAnsi="Arial" w:cs="Arial"/>
                <w:sz w:val="21"/>
                <w:szCs w:val="21"/>
                <w:vertAlign w:val="superscript"/>
                <w:lang w:eastAsia="ru-RU"/>
              </w:rPr>
              <w:t>1-8</w:t>
            </w:r>
          </w:p>
        </w:tc>
      </w:tr>
      <w:tr w:rsidR="009558AC" w:rsidRPr="009558AC" w14:paraId="5C7C9A13" w14:textId="77777777" w:rsidTr="009558AC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346E82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497B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20/40/45 – футовый порожний (вкл. </w:t>
            </w:r>
            <w:proofErr w:type="spellStart"/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реф</w:t>
            </w:r>
            <w:proofErr w:type="spellEnd"/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. контейнер)</w:t>
            </w:r>
          </w:p>
        </w:tc>
      </w:tr>
      <w:tr w:rsidR="009558AC" w:rsidRPr="009558AC" w14:paraId="4215FB9B" w14:textId="77777777" w:rsidTr="009558AC">
        <w:trPr>
          <w:trHeight w:val="241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FA1E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lang w:eastAsia="ru-RU"/>
              </w:rPr>
              <w:t>1.1.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2A39C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lang w:eastAsia="ru-RU"/>
              </w:rPr>
              <w:t>Верхние, нижние, продольные и поперечные балки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B743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</w:tr>
      <w:tr w:rsidR="009558AC" w:rsidRPr="009558AC" w14:paraId="09874257" w14:textId="77777777" w:rsidTr="009558AC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247F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ED233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балка поперечная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2CCB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44851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110,00</w:t>
            </w:r>
          </w:p>
        </w:tc>
      </w:tr>
      <w:tr w:rsidR="009558AC" w:rsidRPr="009558AC" w14:paraId="48ADA407" w14:textId="77777777" w:rsidTr="009558AC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8C14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B60B6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балка верхняя/нижняя продольная и торцевая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A0E7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AD297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77,00</w:t>
            </w:r>
          </w:p>
        </w:tc>
      </w:tr>
      <w:tr w:rsidR="009558AC" w:rsidRPr="009558AC" w14:paraId="501BC19C" w14:textId="77777777" w:rsidTr="009558AC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A6AB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D19C5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балка / заменить часть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256E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BFE69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186,00</w:t>
            </w:r>
          </w:p>
        </w:tc>
      </w:tr>
      <w:tr w:rsidR="009558AC" w:rsidRPr="009558AC" w14:paraId="715FAE3B" w14:textId="77777777" w:rsidTr="009558AC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F51B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FB838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карман для вилочных захватов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B202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298C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59,00</w:t>
            </w:r>
          </w:p>
        </w:tc>
      </w:tr>
      <w:tr w:rsidR="009558AC" w:rsidRPr="009558AC" w14:paraId="76791120" w14:textId="77777777" w:rsidTr="009558AC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C0D7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E3839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карман для вилочных захватов / заменить часть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FA50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8125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65,00</w:t>
            </w:r>
          </w:p>
        </w:tc>
      </w:tr>
      <w:tr w:rsidR="009558AC" w:rsidRPr="009558AC" w14:paraId="5F003D90" w14:textId="77777777" w:rsidTr="009558AC">
        <w:trPr>
          <w:trHeight w:val="241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2EAA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lang w:eastAsia="ru-RU"/>
              </w:rPr>
              <w:t>1.2.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7E36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lang w:eastAsia="ru-RU"/>
              </w:rPr>
              <w:t>Стенки, крыша, карниз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39A2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E7BF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</w:tr>
      <w:tr w:rsidR="009558AC" w:rsidRPr="009558AC" w14:paraId="7E3C69FF" w14:textId="77777777" w:rsidTr="009558AC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6997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AAC4B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стенка, крыша / выправить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0A45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CA6EA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5,00</w:t>
            </w:r>
          </w:p>
        </w:tc>
      </w:tr>
      <w:tr w:rsidR="009558AC" w:rsidRPr="009558AC" w14:paraId="2F98F5FD" w14:textId="77777777" w:rsidTr="009558AC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B59B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E9C7A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стенка, крыша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5AEB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B82E2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77,00</w:t>
            </w:r>
          </w:p>
        </w:tc>
      </w:tr>
      <w:tr w:rsidR="009558AC" w:rsidRPr="009558AC" w14:paraId="28010A11" w14:textId="77777777" w:rsidTr="009558AC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1B53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2C632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стенка, крыша / заменить часть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A284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73961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59,00</w:t>
            </w:r>
          </w:p>
        </w:tc>
      </w:tr>
      <w:tr w:rsidR="009558AC" w:rsidRPr="009558AC" w14:paraId="42F31004" w14:textId="77777777" w:rsidTr="009558AC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C011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3DF06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карниз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FBE1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BB106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61,00</w:t>
            </w:r>
          </w:p>
        </w:tc>
      </w:tr>
      <w:tr w:rsidR="009558AC" w:rsidRPr="009558AC" w14:paraId="47C19B31" w14:textId="77777777" w:rsidTr="009558AC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A455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2026D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карниз / заменить часть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3ECD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0B08B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59,00</w:t>
            </w:r>
          </w:p>
        </w:tc>
      </w:tr>
      <w:tr w:rsidR="009558AC" w:rsidRPr="009558AC" w14:paraId="0271FED6" w14:textId="77777777" w:rsidTr="009558AC">
        <w:trPr>
          <w:trHeight w:val="241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B775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lang w:eastAsia="ru-RU"/>
              </w:rPr>
              <w:t>1.3.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E7549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lang w:eastAsia="ru-RU"/>
              </w:rPr>
              <w:t>Двери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6573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C05A8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</w:tr>
      <w:tr w:rsidR="009558AC" w:rsidRPr="009558AC" w14:paraId="68A44D9A" w14:textId="77777777" w:rsidTr="009558AC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A148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1A4FB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створка двери / выправить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3154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48522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3,00</w:t>
            </w:r>
          </w:p>
        </w:tc>
      </w:tr>
      <w:tr w:rsidR="009558AC" w:rsidRPr="009558AC" w14:paraId="4E0CF1A9" w14:textId="77777777" w:rsidTr="009558AC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20E8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2FA26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створка двери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35FB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CE7FE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66,00</w:t>
            </w:r>
          </w:p>
        </w:tc>
      </w:tr>
      <w:tr w:rsidR="009558AC" w:rsidRPr="009558AC" w14:paraId="02A62036" w14:textId="77777777" w:rsidTr="009558AC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FB9EF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CE1FC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дверная петля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66A6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D7DF6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291,00</w:t>
            </w:r>
          </w:p>
        </w:tc>
      </w:tr>
      <w:tr w:rsidR="009558AC" w:rsidRPr="009558AC" w14:paraId="6845AE81" w14:textId="77777777" w:rsidTr="009558AC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E62E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5F77E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штанга дверного запора / выправить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45BA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C6544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1773,00</w:t>
            </w:r>
          </w:p>
        </w:tc>
      </w:tr>
      <w:tr w:rsidR="009558AC" w:rsidRPr="009558AC" w14:paraId="299D2EF8" w14:textId="77777777" w:rsidTr="009558AC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46BA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37309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устройство для наложения пломб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0FA0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4F5FA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849,00</w:t>
            </w:r>
          </w:p>
        </w:tc>
      </w:tr>
      <w:tr w:rsidR="009558AC" w:rsidRPr="009558AC" w14:paraId="64E688A6" w14:textId="77777777" w:rsidTr="009558AC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FADF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0EC30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sz w:val="21"/>
                <w:szCs w:val="21"/>
              </w:rPr>
              <w:t>устройство для наложения пломб / заменить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1CE05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sz w:val="21"/>
                <w:szCs w:val="21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974E6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1560,00</w:t>
            </w:r>
          </w:p>
        </w:tc>
      </w:tr>
      <w:tr w:rsidR="009558AC" w:rsidRPr="009558AC" w14:paraId="7FCBAE1D" w14:textId="77777777" w:rsidTr="009558AC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5342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D9812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верхняя внутренняя пластина двери / выправить, закрепить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FF2D6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3BECE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823,00</w:t>
            </w:r>
          </w:p>
        </w:tc>
      </w:tr>
      <w:tr w:rsidR="009558AC" w:rsidRPr="009558AC" w14:paraId="569D151E" w14:textId="77777777" w:rsidTr="009558AC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3811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C91F3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sz w:val="21"/>
                <w:szCs w:val="21"/>
              </w:rPr>
              <w:t>штанга дверного запора / замена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7C00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sz w:val="21"/>
                <w:szCs w:val="21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F1248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8663,00</w:t>
            </w:r>
          </w:p>
        </w:tc>
      </w:tr>
      <w:tr w:rsidR="009558AC" w:rsidRPr="009558AC" w14:paraId="185A0925" w14:textId="77777777" w:rsidTr="009558AC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00C3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29964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sz w:val="21"/>
                <w:szCs w:val="21"/>
              </w:rPr>
              <w:t>запорная ручка штанги дверного запора / установить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3564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sz w:val="21"/>
                <w:szCs w:val="21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12660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2363,00</w:t>
            </w:r>
          </w:p>
        </w:tc>
      </w:tr>
      <w:tr w:rsidR="009558AC" w:rsidRPr="009558AC" w14:paraId="5797A742" w14:textId="77777777" w:rsidTr="009558AC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D82DE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261DA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sz w:val="21"/>
                <w:szCs w:val="21"/>
              </w:rPr>
              <w:t xml:space="preserve">запорная ручка штанги дверного запора / выправить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0D4E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Calibri" w:hAnsi="Arial" w:cs="Arial"/>
                <w:sz w:val="21"/>
                <w:szCs w:val="21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5046E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630,00</w:t>
            </w:r>
          </w:p>
        </w:tc>
      </w:tr>
      <w:tr w:rsidR="009558AC" w:rsidRPr="009558AC" w14:paraId="4343D7EC" w14:textId="77777777" w:rsidTr="009558AC">
        <w:trPr>
          <w:trHeight w:val="241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6AC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lang w:eastAsia="ru-RU"/>
              </w:rPr>
              <w:lastRenderedPageBreak/>
              <w:t>1.4.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4A83D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lang w:eastAsia="ru-RU"/>
              </w:rPr>
              <w:t>Настил пола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6E722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DB4F5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</w:tr>
      <w:tr w:rsidR="009558AC" w:rsidRPr="009558AC" w14:paraId="23B91ED5" w14:textId="77777777" w:rsidTr="009558AC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F4610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F98AB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напольная фанера / замена части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0D58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5EC3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45,00</w:t>
            </w:r>
          </w:p>
        </w:tc>
      </w:tr>
      <w:tr w:rsidR="009558AC" w:rsidRPr="009558AC" w14:paraId="17E90B5F" w14:textId="77777777" w:rsidTr="009558AC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0898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CF37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порог / закрепить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5310C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75874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595,00</w:t>
            </w:r>
          </w:p>
        </w:tc>
      </w:tr>
      <w:tr w:rsidR="009558AC" w:rsidRPr="009558AC" w14:paraId="098B80D4" w14:textId="77777777" w:rsidTr="009558AC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5FBF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F7B35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устройство для крепления груза / выправить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6899B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9C1C4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323,00</w:t>
            </w:r>
          </w:p>
        </w:tc>
      </w:tr>
      <w:tr w:rsidR="009558AC" w:rsidRPr="009558AC" w14:paraId="565D9B81" w14:textId="77777777" w:rsidTr="009558AC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A0BF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A29D3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устройство для крепления груза / приварить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33961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CFAC8" w14:textId="77777777" w:rsidR="009558AC" w:rsidRPr="009558AC" w:rsidRDefault="009558AC" w:rsidP="009558AC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624,00</w:t>
            </w:r>
          </w:p>
        </w:tc>
      </w:tr>
      <w:tr w:rsidR="009558AC" w:rsidRPr="009558AC" w14:paraId="7DBD2A2C" w14:textId="77777777" w:rsidTr="009558AC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37D53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1"/>
                <w:szCs w:val="21"/>
                <w:u w:val="single"/>
                <w:lang w:eastAsia="ru-RU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BD4B5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Cs/>
                <w:sz w:val="21"/>
                <w:szCs w:val="21"/>
                <w:u w:val="single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sz w:val="21"/>
                <w:szCs w:val="21"/>
                <w:u w:val="single"/>
                <w:lang w:eastAsia="ru-RU"/>
              </w:rPr>
              <w:t>Примечание:</w:t>
            </w:r>
          </w:p>
          <w:p w14:paraId="2B6C11C0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sz w:val="21"/>
                <w:szCs w:val="21"/>
                <w:vertAlign w:val="superscript"/>
                <w:lang w:eastAsia="ru-RU"/>
              </w:rPr>
              <w:t>1</w:t>
            </w:r>
            <w:r w:rsidRPr="009558AC"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  <w:t xml:space="preserve"> Стоимость услуг определяется расчётным путем по каждому виду работ в зависимости от объема и размеров подрабатываемых элементов контейнера.</w:t>
            </w:r>
          </w:p>
          <w:p w14:paraId="6BF1BF19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sz w:val="21"/>
                <w:szCs w:val="21"/>
                <w:vertAlign w:val="superscript"/>
                <w:lang w:eastAsia="ru-RU"/>
              </w:rPr>
              <w:t>2</w:t>
            </w:r>
            <w:r w:rsidRPr="009558AC"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  <w:t xml:space="preserve"> Работы производятся на специализированной площадке на территории ПАО «ВМТП».</w:t>
            </w: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С</w:t>
            </w:r>
            <w:r w:rsidRPr="009558AC"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  <w:t>роки, объёмы и общая стоимость работ определяются на основании дефектной ведомости по указанным в настоящем Приложении тарифам. Дефектная ведомость оформляется по результатам осмотра контейнера на месте ремонта.</w:t>
            </w:r>
          </w:p>
          <w:p w14:paraId="343D25CF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sz w:val="21"/>
                <w:szCs w:val="21"/>
                <w:vertAlign w:val="superscript"/>
                <w:lang w:eastAsia="ru-RU"/>
              </w:rPr>
              <w:t>3</w:t>
            </w:r>
            <w:r w:rsidRPr="009558AC"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  <w:t xml:space="preserve"> Контейнер подается к месту ремонта в порожнем состоянии, очищенный от остатков груза, тары и упаковки.</w:t>
            </w:r>
          </w:p>
          <w:p w14:paraId="28E03644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sz w:val="21"/>
                <w:szCs w:val="21"/>
                <w:vertAlign w:val="superscript"/>
                <w:lang w:eastAsia="ru-RU"/>
              </w:rPr>
              <w:t>4</w:t>
            </w:r>
            <w:r w:rsidRPr="009558AC"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  <w:t xml:space="preserve"> Заказчик обеспечивает получение необходимых разрешений таможенного органа на перемещение контейнеров/грузов с ПЗТК, СВХ к месту ремонта.</w:t>
            </w:r>
          </w:p>
          <w:p w14:paraId="3C8E8DCB" w14:textId="77777777" w:rsidR="009558AC" w:rsidRPr="009558AC" w:rsidRDefault="009558AC" w:rsidP="009558AC">
            <w:pPr>
              <w:tabs>
                <w:tab w:val="left" w:pos="175"/>
              </w:tabs>
              <w:spacing w:after="0" w:line="240" w:lineRule="auto"/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sz w:val="21"/>
                <w:szCs w:val="21"/>
                <w:vertAlign w:val="superscript"/>
                <w:lang w:eastAsia="ru-RU"/>
              </w:rPr>
              <w:t>5</w:t>
            </w:r>
            <w:r w:rsidRPr="009558AC"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  <w:t xml:space="preserve"> Заказчик гарантирует, что направляемые в ремонт контейнеры принадлежат ему на праве собственности или ином законном праве.</w:t>
            </w:r>
          </w:p>
          <w:p w14:paraId="43E27C56" w14:textId="77777777" w:rsidR="009558AC" w:rsidRPr="009558AC" w:rsidRDefault="009558AC" w:rsidP="009558AC">
            <w:pPr>
              <w:numPr>
                <w:ilvl w:val="0"/>
                <w:numId w:val="13"/>
              </w:numPr>
              <w:tabs>
                <w:tab w:val="left" w:pos="175"/>
              </w:tabs>
              <w:spacing w:after="0" w:line="240" w:lineRule="auto"/>
              <w:rPr>
                <w:rFonts w:ascii="Arial" w:eastAsia="Times New Roman" w:hAnsi="Arial" w:cs="Arial"/>
                <w:color w:val="0000FF"/>
                <w:sz w:val="21"/>
                <w:szCs w:val="21"/>
                <w:u w:val="single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  <w:t xml:space="preserve">Формы заявок, актов, дефектных ведомостей опубликованы на сайте: </w:t>
            </w:r>
            <w:hyperlink r:id="rId8" w:history="1">
              <w:r w:rsidRPr="009558AC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  <w:lang w:eastAsia="ru-RU"/>
                </w:rPr>
                <w:t>http://vmtp.ru/</w:t>
              </w:r>
            </w:hyperlink>
            <w:r w:rsidRPr="009558AC">
              <w:rPr>
                <w:rFonts w:ascii="Arial" w:eastAsia="Times New Roman" w:hAnsi="Arial" w:cs="Arial"/>
                <w:color w:val="0000FF"/>
                <w:sz w:val="21"/>
                <w:szCs w:val="21"/>
                <w:u w:val="single"/>
                <w:lang w:eastAsia="ru-RU"/>
              </w:rPr>
              <w:t>.</w:t>
            </w:r>
          </w:p>
          <w:p w14:paraId="62C8D60B" w14:textId="77777777" w:rsidR="009558AC" w:rsidRPr="009558AC" w:rsidRDefault="009558AC" w:rsidP="009558AC">
            <w:pPr>
              <w:tabs>
                <w:tab w:val="left" w:pos="175"/>
              </w:tabs>
              <w:spacing w:after="0" w:line="240" w:lineRule="auto"/>
              <w:rPr>
                <w:rFonts w:ascii="Arial" w:eastAsia="Calibri" w:hAnsi="Arial" w:cs="Arial"/>
                <w:bCs/>
                <w:sz w:val="21"/>
                <w:szCs w:val="21"/>
              </w:rPr>
            </w:pPr>
            <w:r w:rsidRPr="009558AC">
              <w:rPr>
                <w:rFonts w:ascii="Arial" w:eastAsia="Times New Roman" w:hAnsi="Arial" w:cs="Arial"/>
                <w:bCs/>
                <w:sz w:val="21"/>
                <w:szCs w:val="21"/>
                <w:u w:val="single"/>
                <w:vertAlign w:val="superscript"/>
                <w:lang w:eastAsia="ru-RU"/>
              </w:rPr>
              <w:t>7</w:t>
            </w:r>
            <w:r w:rsidRPr="009558AC">
              <w:rPr>
                <w:rFonts w:ascii="Arial" w:eastAsia="Times New Roman" w:hAnsi="Arial" w:cs="Arial"/>
                <w:bCs/>
                <w:sz w:val="21"/>
                <w:szCs w:val="21"/>
                <w:u w:val="single"/>
                <w:lang w:eastAsia="ru-RU"/>
              </w:rPr>
              <w:t xml:space="preserve"> Тариф включает:</w:t>
            </w:r>
          </w:p>
          <w:p w14:paraId="4DC845ED" w14:textId="77777777" w:rsidR="009558AC" w:rsidRPr="009558AC" w:rsidRDefault="009558AC" w:rsidP="009558AC">
            <w:pPr>
              <w:spacing w:after="0" w:line="240" w:lineRule="auto"/>
              <w:rPr>
                <w:rFonts w:ascii="Arial" w:eastAsia="Calibri" w:hAnsi="Arial" w:cs="Arial"/>
                <w:bCs/>
                <w:sz w:val="21"/>
                <w:szCs w:val="21"/>
              </w:rPr>
            </w:pPr>
            <w:r w:rsidRPr="009558AC">
              <w:rPr>
                <w:rFonts w:ascii="Arial" w:eastAsia="Calibri" w:hAnsi="Arial" w:cs="Arial"/>
                <w:bCs/>
                <w:sz w:val="21"/>
                <w:szCs w:val="21"/>
              </w:rPr>
              <w:t>1. Расходные материалы для соответствующих видов работ</w:t>
            </w:r>
          </w:p>
          <w:p w14:paraId="172F7E73" w14:textId="77777777" w:rsidR="009558AC" w:rsidRPr="009558AC" w:rsidRDefault="009558AC" w:rsidP="009558AC">
            <w:pPr>
              <w:tabs>
                <w:tab w:val="left" w:pos="176"/>
              </w:tabs>
              <w:spacing w:after="0" w:line="240" w:lineRule="auto"/>
              <w:rPr>
                <w:rFonts w:ascii="Arial" w:eastAsia="Times New Roman" w:hAnsi="Arial" w:cs="Arial"/>
                <w:color w:val="0000FF"/>
                <w:sz w:val="21"/>
                <w:szCs w:val="21"/>
                <w:u w:val="single"/>
                <w:lang w:eastAsia="ru-RU"/>
              </w:rPr>
            </w:pPr>
            <w:r w:rsidRPr="009558AC">
              <w:rPr>
                <w:rFonts w:ascii="Arial" w:eastAsia="Calibri" w:hAnsi="Arial" w:cs="Arial"/>
                <w:bCs/>
                <w:sz w:val="21"/>
                <w:szCs w:val="21"/>
              </w:rPr>
              <w:t>2. Осмотр контейнера на ремонтной площадке с отражением технического состояния в дефектной ведомости.</w:t>
            </w:r>
          </w:p>
          <w:p w14:paraId="1412C418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u w:val="single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vertAlign w:val="superscript"/>
                <w:lang w:eastAsia="ru-RU"/>
              </w:rPr>
              <w:t xml:space="preserve">8 </w:t>
            </w: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 </w:t>
            </w:r>
            <w:r w:rsidRPr="009558AC">
              <w:rPr>
                <w:rFonts w:ascii="Arial" w:eastAsia="Times New Roman" w:hAnsi="Arial" w:cs="Arial"/>
                <w:sz w:val="21"/>
                <w:szCs w:val="21"/>
                <w:u w:val="single"/>
                <w:lang w:eastAsia="ru-RU"/>
              </w:rPr>
              <w:t>Тариф не включает:</w:t>
            </w:r>
          </w:p>
          <w:p w14:paraId="2EF976AE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1. Подачу/уборку контейнера на площадку для ремонта;</w:t>
            </w:r>
          </w:p>
          <w:p w14:paraId="334AC043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2. Услуги терминала по выгрузке/погрузке контейнера по вариантам «автотранспорт – склад» и обратно;</w:t>
            </w:r>
          </w:p>
          <w:p w14:paraId="55BE9604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3. ПРР и иные </w:t>
            </w:r>
            <w:proofErr w:type="spellStart"/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терминально</w:t>
            </w:r>
            <w:proofErr w:type="spellEnd"/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-складские услуги;</w:t>
            </w:r>
          </w:p>
          <w:p w14:paraId="0B8E02D4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4. Техническое наблюдение Российского морского регистра судоходства;</w:t>
            </w:r>
          </w:p>
          <w:p w14:paraId="620F3DA7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5.Проверку исправности дополнительного оборудования и установок на контейнер (рефрижераторное, крепежное и пр.).</w:t>
            </w:r>
          </w:p>
        </w:tc>
      </w:tr>
      <w:tr w:rsidR="009558AC" w:rsidRPr="009558AC" w14:paraId="1E38007F" w14:textId="77777777" w:rsidTr="009558AC">
        <w:trPr>
          <w:trHeight w:val="5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D07D983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130566D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 xml:space="preserve">Услуги терминала по погрузке/выгрузке контейнера по варианту «АВТО-склад» или обратно при внутрипортовых перемещениях </w:t>
            </w:r>
          </w:p>
          <w:p w14:paraId="0670534A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в связи с проведением ремонта контейнера</w:t>
            </w:r>
          </w:p>
        </w:tc>
      </w:tr>
      <w:tr w:rsidR="009558AC" w:rsidRPr="009558AC" w14:paraId="6692D94D" w14:textId="77777777" w:rsidTr="009558AC">
        <w:trPr>
          <w:trHeight w:val="258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7CDF8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2.1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58806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20/40/45 – футовый порожний </w:t>
            </w:r>
          </w:p>
          <w:p w14:paraId="7AE01B5A" w14:textId="77777777" w:rsidR="009558AC" w:rsidRPr="009558AC" w:rsidRDefault="009558AC" w:rsidP="009558A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(включая рефрижераторный </w:t>
            </w:r>
            <w:r w:rsidRPr="009558AC">
              <w:rPr>
                <w:rFonts w:ascii="Arial" w:eastAsia="Times New Roman" w:hAnsi="Arial" w:cs="Arial"/>
                <w:bCs/>
                <w:sz w:val="21"/>
                <w:szCs w:val="21"/>
                <w:lang w:eastAsia="ru-RU"/>
              </w:rPr>
              <w:t>контейнер</w:t>
            </w: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64F5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контейнер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759EC259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3 500,00</w:t>
            </w:r>
          </w:p>
        </w:tc>
      </w:tr>
      <w:tr w:rsidR="009558AC" w:rsidRPr="009558AC" w14:paraId="1D0A9A3F" w14:textId="77777777" w:rsidTr="009558AC">
        <w:trPr>
          <w:trHeight w:val="836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75164" w14:textId="77777777" w:rsidR="009558AC" w:rsidRPr="009558AC" w:rsidRDefault="009558AC" w:rsidP="009558A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A2AD0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Примечание к п. 2.1: </w:t>
            </w:r>
          </w:p>
          <w:p w14:paraId="05796454" w14:textId="77777777" w:rsidR="009558AC" w:rsidRPr="009558AC" w:rsidRDefault="009558AC" w:rsidP="009558A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58A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Тариф включает выгрузку с автотранспорта Заказчика, перемещение к месту ремонта, погрузку на внутрипортовый транспорт, внутрипортовое перемещение и постановку в сток.</w:t>
            </w:r>
          </w:p>
        </w:tc>
      </w:tr>
    </w:tbl>
    <w:p w14:paraId="3ACC316A" w14:textId="77777777" w:rsidR="009558AC" w:rsidRPr="009558AC" w:rsidRDefault="009558AC" w:rsidP="009558AC">
      <w:pPr>
        <w:spacing w:after="0" w:line="240" w:lineRule="auto"/>
        <w:ind w:left="-284" w:right="-1" w:firstLine="426"/>
        <w:jc w:val="center"/>
        <w:rPr>
          <w:rFonts w:ascii="Arial" w:eastAsia="Times New Roman" w:hAnsi="Arial" w:cs="Arial"/>
          <w:bCs/>
          <w:color w:val="0D0D0D"/>
          <w:kern w:val="28"/>
          <w:sz w:val="21"/>
          <w:szCs w:val="21"/>
          <w:u w:val="single"/>
          <w:lang w:eastAsia="ru-RU"/>
        </w:rPr>
      </w:pPr>
    </w:p>
    <w:p w14:paraId="469070C5" w14:textId="77777777" w:rsidR="009558AC" w:rsidRPr="009558AC" w:rsidRDefault="009558AC" w:rsidP="009558AC">
      <w:pPr>
        <w:spacing w:after="0" w:line="240" w:lineRule="auto"/>
        <w:ind w:right="140" w:firstLine="426"/>
        <w:rPr>
          <w:rFonts w:ascii="Arial" w:eastAsia="Times New Roman" w:hAnsi="Arial" w:cs="Arial"/>
          <w:bCs/>
          <w:color w:val="0D0D0D"/>
          <w:kern w:val="28"/>
          <w:sz w:val="21"/>
          <w:szCs w:val="21"/>
          <w:u w:val="single"/>
          <w:lang w:eastAsia="ru-RU"/>
        </w:rPr>
      </w:pPr>
      <w:r w:rsidRPr="009558AC">
        <w:rPr>
          <w:rFonts w:ascii="Arial" w:eastAsia="Times New Roman" w:hAnsi="Arial" w:cs="Arial"/>
          <w:bCs/>
          <w:color w:val="0D0D0D"/>
          <w:kern w:val="28"/>
          <w:sz w:val="21"/>
          <w:szCs w:val="21"/>
          <w:u w:val="single"/>
          <w:lang w:eastAsia="ru-RU"/>
        </w:rPr>
        <w:t>Примечание к Тарифному приложению к Договору:</w:t>
      </w:r>
    </w:p>
    <w:p w14:paraId="2E43176D" w14:textId="77777777" w:rsidR="009558AC" w:rsidRPr="009558AC" w:rsidRDefault="009558AC" w:rsidP="009558AC">
      <w:pPr>
        <w:tabs>
          <w:tab w:val="right" w:pos="9498"/>
          <w:tab w:val="right" w:pos="9923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bCs/>
          <w:color w:val="0D0D0D"/>
          <w:kern w:val="28"/>
          <w:sz w:val="21"/>
          <w:szCs w:val="21"/>
          <w:vertAlign w:val="superscript"/>
          <w:lang w:eastAsia="ru-RU"/>
        </w:rPr>
        <w:t xml:space="preserve">1 </w:t>
      </w:r>
      <w:r w:rsidRPr="009558AC"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  <w:t>Для целей настоящего Тарифного приложения к Договору под АВТО/ЖД/МОРЕ понимаются автомобильный, железнодорожный и морской виды транспорта соответственно.</w:t>
      </w:r>
    </w:p>
    <w:p w14:paraId="5EE66C9D" w14:textId="77777777" w:rsidR="009558AC" w:rsidRPr="009558AC" w:rsidRDefault="009558AC" w:rsidP="009558AC">
      <w:pPr>
        <w:tabs>
          <w:tab w:val="right" w:pos="9498"/>
          <w:tab w:val="right" w:pos="9923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</w:pPr>
    </w:p>
    <w:p w14:paraId="48E1AFD5" w14:textId="77777777" w:rsidR="009558AC" w:rsidRPr="009558AC" w:rsidRDefault="009558AC" w:rsidP="009558AC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0" w:right="140" w:firstLine="360"/>
        <w:contextualSpacing/>
        <w:jc w:val="both"/>
        <w:rPr>
          <w:rFonts w:ascii="Arial" w:eastAsia="Calibri" w:hAnsi="Arial" w:cs="Arial"/>
          <w:sz w:val="21"/>
          <w:szCs w:val="21"/>
        </w:rPr>
      </w:pPr>
      <w:r w:rsidRPr="009558AC">
        <w:rPr>
          <w:rFonts w:ascii="Arial" w:eastAsia="Calibri" w:hAnsi="Arial" w:cs="Arial"/>
          <w:b/>
          <w:sz w:val="21"/>
          <w:szCs w:val="21"/>
        </w:rPr>
        <w:t>Контейнер</w:t>
      </w:r>
      <w:r w:rsidRPr="009558AC">
        <w:rPr>
          <w:rFonts w:ascii="Arial" w:eastAsia="Calibri" w:hAnsi="Arial" w:cs="Arial"/>
          <w:sz w:val="21"/>
          <w:szCs w:val="21"/>
        </w:rPr>
        <w:t xml:space="preserve"> - любой стандартный или специализированный 10/20/40 или 45-футовый контейнер стандарта ISO, включая контейнеры типа: «</w:t>
      </w:r>
      <w:proofErr w:type="spellStart"/>
      <w:r w:rsidRPr="009558AC">
        <w:rPr>
          <w:rFonts w:ascii="Arial" w:eastAsia="Calibri" w:hAnsi="Arial" w:cs="Arial"/>
          <w:sz w:val="21"/>
          <w:szCs w:val="21"/>
        </w:rPr>
        <w:t>Flat-Rack</w:t>
      </w:r>
      <w:proofErr w:type="spellEnd"/>
      <w:r w:rsidRPr="009558AC">
        <w:rPr>
          <w:rFonts w:ascii="Arial" w:eastAsia="Calibri" w:hAnsi="Arial" w:cs="Arial"/>
          <w:sz w:val="21"/>
          <w:szCs w:val="21"/>
        </w:rPr>
        <w:t>», «</w:t>
      </w:r>
      <w:proofErr w:type="spellStart"/>
      <w:r w:rsidRPr="009558AC">
        <w:rPr>
          <w:rFonts w:ascii="Arial" w:eastAsia="Calibri" w:hAnsi="Arial" w:cs="Arial"/>
          <w:sz w:val="21"/>
          <w:szCs w:val="21"/>
        </w:rPr>
        <w:t>Open</w:t>
      </w:r>
      <w:proofErr w:type="spellEnd"/>
      <w:r w:rsidRPr="009558AC">
        <w:rPr>
          <w:rFonts w:ascii="Arial" w:eastAsia="Calibri" w:hAnsi="Arial" w:cs="Arial"/>
          <w:sz w:val="21"/>
          <w:szCs w:val="21"/>
        </w:rPr>
        <w:t xml:space="preserve"> </w:t>
      </w:r>
      <w:proofErr w:type="spellStart"/>
      <w:r w:rsidRPr="009558AC">
        <w:rPr>
          <w:rFonts w:ascii="Arial" w:eastAsia="Calibri" w:hAnsi="Arial" w:cs="Arial"/>
          <w:sz w:val="21"/>
          <w:szCs w:val="21"/>
        </w:rPr>
        <w:t>Top</w:t>
      </w:r>
      <w:proofErr w:type="spellEnd"/>
      <w:r w:rsidRPr="009558AC">
        <w:rPr>
          <w:rFonts w:ascii="Arial" w:eastAsia="Calibri" w:hAnsi="Arial" w:cs="Arial"/>
          <w:sz w:val="21"/>
          <w:szCs w:val="21"/>
        </w:rPr>
        <w:t>», «платформа», танк-контейнеры, рефрижераторные контейнеры, поддающиеся обработке с помощью стандартного контейнерного спредера;</w:t>
      </w:r>
    </w:p>
    <w:p w14:paraId="15234E55" w14:textId="77777777" w:rsidR="009558AC" w:rsidRPr="009558AC" w:rsidRDefault="009558AC" w:rsidP="009558AC">
      <w:pPr>
        <w:tabs>
          <w:tab w:val="left" w:pos="142"/>
        </w:tabs>
        <w:spacing w:after="0" w:line="240" w:lineRule="auto"/>
        <w:ind w:right="140" w:firstLine="360"/>
        <w:contextualSpacing/>
        <w:jc w:val="both"/>
        <w:rPr>
          <w:rFonts w:ascii="Arial" w:eastAsia="Calibri" w:hAnsi="Arial" w:cs="Arial"/>
          <w:sz w:val="21"/>
          <w:szCs w:val="21"/>
        </w:rPr>
      </w:pPr>
    </w:p>
    <w:p w14:paraId="0680BF17" w14:textId="77777777" w:rsidR="009558AC" w:rsidRPr="009558AC" w:rsidRDefault="009558AC" w:rsidP="009558AC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0" w:right="140" w:firstLine="360"/>
        <w:contextualSpacing/>
        <w:jc w:val="both"/>
        <w:rPr>
          <w:rFonts w:ascii="Arial" w:eastAsia="Calibri" w:hAnsi="Arial" w:cs="Arial"/>
          <w:sz w:val="21"/>
          <w:szCs w:val="21"/>
        </w:rPr>
      </w:pPr>
      <w:r w:rsidRPr="009558AC">
        <w:rPr>
          <w:rFonts w:ascii="Arial" w:eastAsia="Calibri" w:hAnsi="Arial" w:cs="Arial"/>
          <w:b/>
          <w:sz w:val="21"/>
          <w:szCs w:val="21"/>
        </w:rPr>
        <w:t>Нестандартные</w:t>
      </w:r>
      <w:r w:rsidRPr="009558AC">
        <w:rPr>
          <w:rFonts w:ascii="Arial" w:eastAsia="Calibri" w:hAnsi="Arial" w:cs="Arial"/>
          <w:sz w:val="21"/>
          <w:szCs w:val="21"/>
        </w:rPr>
        <w:t xml:space="preserve"> </w:t>
      </w:r>
      <w:r w:rsidRPr="009558AC">
        <w:rPr>
          <w:rFonts w:ascii="Arial" w:eastAsia="Calibri" w:hAnsi="Arial" w:cs="Arial"/>
          <w:b/>
          <w:sz w:val="21"/>
          <w:szCs w:val="21"/>
        </w:rPr>
        <w:t>контейнеры</w:t>
      </w:r>
      <w:r w:rsidRPr="009558AC">
        <w:rPr>
          <w:rFonts w:ascii="Arial" w:eastAsia="Calibri" w:hAnsi="Arial" w:cs="Arial"/>
          <w:sz w:val="21"/>
          <w:szCs w:val="21"/>
        </w:rPr>
        <w:t xml:space="preserve"> - контейнеры, которые, по какой-либо из причин, не являются стандартными контейнерами ISO, и/или стандартные контейнеры ISO, не поддающиеся обработке обычным образом с помощью стандартного контейнерного спредера, и/или контейнеры, для которых используются специальные наземные средства перевозки (платформы и т.п.), и/или контейнеры, которые нельзя предварительно разместить в штабеле контейнеровоза, и/или контейнеры со смещенным центром тяжести, </w:t>
      </w:r>
      <w:r w:rsidRPr="009558AC">
        <w:rPr>
          <w:rFonts w:ascii="Arial" w:eastAsia="Calibri" w:hAnsi="Arial" w:cs="Arial"/>
          <w:bCs/>
          <w:sz w:val="21"/>
          <w:szCs w:val="21"/>
        </w:rPr>
        <w:t>и/или  контейнеры,   геометрия  которых  вследствие  повреждения нарушена</w:t>
      </w:r>
      <w:r w:rsidRPr="009558AC">
        <w:rPr>
          <w:rFonts w:ascii="Arial" w:eastAsia="Calibri" w:hAnsi="Arial" w:cs="Arial"/>
          <w:sz w:val="21"/>
          <w:szCs w:val="21"/>
        </w:rPr>
        <w:t>;</w:t>
      </w:r>
    </w:p>
    <w:p w14:paraId="142F8F47" w14:textId="77777777" w:rsidR="009558AC" w:rsidRPr="009558AC" w:rsidRDefault="009558AC" w:rsidP="009558AC">
      <w:pPr>
        <w:tabs>
          <w:tab w:val="left" w:pos="142"/>
        </w:tabs>
        <w:spacing w:after="0" w:line="240" w:lineRule="auto"/>
        <w:ind w:left="284" w:right="140"/>
        <w:contextualSpacing/>
        <w:jc w:val="both"/>
        <w:rPr>
          <w:rFonts w:ascii="Arial" w:eastAsia="Calibri" w:hAnsi="Arial" w:cs="Arial"/>
          <w:sz w:val="21"/>
          <w:szCs w:val="21"/>
        </w:rPr>
      </w:pPr>
    </w:p>
    <w:p w14:paraId="7F9859ED" w14:textId="77777777" w:rsidR="009558AC" w:rsidRPr="009558AC" w:rsidRDefault="009558AC" w:rsidP="009558AC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0" w:right="140" w:firstLine="284"/>
        <w:contextualSpacing/>
        <w:jc w:val="both"/>
        <w:rPr>
          <w:rFonts w:ascii="Arial" w:eastAsia="Calibri" w:hAnsi="Arial" w:cs="Arial"/>
          <w:sz w:val="21"/>
          <w:szCs w:val="21"/>
        </w:rPr>
      </w:pPr>
      <w:r w:rsidRPr="009558AC">
        <w:rPr>
          <w:rFonts w:ascii="Arial" w:eastAsia="Calibri" w:hAnsi="Arial" w:cs="Arial"/>
          <w:b/>
          <w:sz w:val="21"/>
          <w:szCs w:val="21"/>
        </w:rPr>
        <w:t>Порожний контейнер</w:t>
      </w:r>
      <w:r w:rsidRPr="009558AC">
        <w:rPr>
          <w:rFonts w:ascii="Arial" w:eastAsia="Calibri" w:hAnsi="Arial" w:cs="Arial"/>
          <w:sz w:val="21"/>
          <w:szCs w:val="21"/>
        </w:rPr>
        <w:t xml:space="preserve"> – контейнер без груза, в состоянии тары (ГОСТ Р 52202-2004 (ИСО 830-99).</w:t>
      </w:r>
    </w:p>
    <w:p w14:paraId="12BECFB6" w14:textId="77777777" w:rsidR="009558AC" w:rsidRPr="009558AC" w:rsidRDefault="009558AC" w:rsidP="009558AC">
      <w:pPr>
        <w:tabs>
          <w:tab w:val="right" w:pos="9498"/>
          <w:tab w:val="right" w:pos="9923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</w:pPr>
    </w:p>
    <w:p w14:paraId="3D334146" w14:textId="77777777" w:rsidR="009558AC" w:rsidRPr="009558AC" w:rsidRDefault="009558AC" w:rsidP="009558AC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sz w:val="21"/>
          <w:szCs w:val="21"/>
          <w:vertAlign w:val="superscript"/>
          <w:lang w:eastAsia="ru-RU"/>
        </w:rPr>
        <w:t>2</w:t>
      </w:r>
      <w:r w:rsidRPr="009558AC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proofErr w:type="gramStart"/>
      <w:r w:rsidRPr="009558AC">
        <w:rPr>
          <w:rFonts w:ascii="Arial" w:eastAsia="Times New Roman" w:hAnsi="Arial" w:cs="Arial"/>
          <w:sz w:val="21"/>
          <w:szCs w:val="21"/>
          <w:lang w:eastAsia="ru-RU"/>
        </w:rPr>
        <w:t>В</w:t>
      </w:r>
      <w:proofErr w:type="gramEnd"/>
      <w:r w:rsidRPr="009558AC">
        <w:rPr>
          <w:rFonts w:ascii="Arial" w:eastAsia="Times New Roman" w:hAnsi="Arial" w:cs="Arial"/>
          <w:sz w:val="21"/>
          <w:szCs w:val="21"/>
          <w:lang w:eastAsia="ru-RU"/>
        </w:rPr>
        <w:t xml:space="preserve"> случае смены экспедитора посредством функционала ИС ВМТП по акту приёма-передачи (далее - АПП) датой передачи экспедирования считается дата, указанная в АПП стороной, передающей экспедирование (экспедитор источник).</w:t>
      </w:r>
    </w:p>
    <w:p w14:paraId="725BF132" w14:textId="77777777" w:rsidR="009558AC" w:rsidRPr="009558AC" w:rsidRDefault="009558AC" w:rsidP="009558AC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sz w:val="21"/>
          <w:szCs w:val="21"/>
          <w:lang w:eastAsia="ru-RU"/>
        </w:rPr>
        <w:t>При передаче контейнеров между экспедиторами по АПП.</w:t>
      </w:r>
    </w:p>
    <w:p w14:paraId="4C40F20A" w14:textId="77777777" w:rsidR="009558AC" w:rsidRPr="009558AC" w:rsidRDefault="009558AC" w:rsidP="009558AC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14:paraId="7292529B" w14:textId="77777777" w:rsidR="009558AC" w:rsidRPr="009558AC" w:rsidRDefault="009558AC" w:rsidP="009558AC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sz w:val="21"/>
          <w:szCs w:val="21"/>
          <w:vertAlign w:val="superscript"/>
          <w:lang w:eastAsia="ru-RU"/>
        </w:rPr>
        <w:t>2.1.</w:t>
      </w:r>
      <w:r w:rsidRPr="009558AC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Pr="009558AC">
        <w:rPr>
          <w:rFonts w:ascii="Arial" w:eastAsia="Times New Roman" w:hAnsi="Arial" w:cs="Arial"/>
          <w:b/>
          <w:sz w:val="21"/>
          <w:szCs w:val="21"/>
          <w:lang w:eastAsia="ru-RU"/>
        </w:rPr>
        <w:t xml:space="preserve"> Для груженых контейнеров:</w:t>
      </w:r>
    </w:p>
    <w:p w14:paraId="7277F081" w14:textId="77777777" w:rsidR="009558AC" w:rsidRPr="009558AC" w:rsidRDefault="009558AC" w:rsidP="009558AC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sz w:val="21"/>
          <w:szCs w:val="21"/>
          <w:lang w:eastAsia="ru-RU"/>
        </w:rPr>
        <w:t>Оплата за оказанные услуги/выполненные работы производится в полном объёме конечным экспедитором на основании соответствующего договора между конечным экспедитором и ПАО «ВМТП».</w:t>
      </w:r>
    </w:p>
    <w:p w14:paraId="7E5269CA" w14:textId="77777777" w:rsidR="009558AC" w:rsidRPr="009558AC" w:rsidRDefault="009558AC" w:rsidP="009558AC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sz w:val="21"/>
          <w:szCs w:val="21"/>
          <w:lang w:eastAsia="ru-RU"/>
        </w:rPr>
        <w:t>В случае изменения направления выдачи/приёма груженого контейнера/груза, смены номинированного экспедитора расчёт платежей производится по условиям и тарифам конечного направления (по договору соответствующего направления, в случае его отсутствия – по тарифам аналогичного договора.</w:t>
      </w:r>
    </w:p>
    <w:p w14:paraId="3AB15DFF" w14:textId="77777777" w:rsidR="009558AC" w:rsidRPr="009558AC" w:rsidRDefault="009558AC" w:rsidP="009558AC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sz w:val="21"/>
          <w:szCs w:val="21"/>
          <w:vertAlign w:val="superscript"/>
          <w:lang w:eastAsia="ru-RU"/>
        </w:rPr>
      </w:pPr>
    </w:p>
    <w:p w14:paraId="416FE3F7" w14:textId="77777777" w:rsidR="009558AC" w:rsidRPr="009558AC" w:rsidRDefault="009558AC" w:rsidP="009558AC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sz w:val="21"/>
          <w:szCs w:val="21"/>
          <w:vertAlign w:val="superscript"/>
          <w:lang w:eastAsia="ru-RU"/>
        </w:rPr>
        <w:t>2.2.</w:t>
      </w:r>
      <w:r w:rsidRPr="009558AC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Pr="009558AC">
        <w:rPr>
          <w:rFonts w:ascii="Arial" w:eastAsia="Times New Roman" w:hAnsi="Arial" w:cs="Arial"/>
          <w:b/>
          <w:sz w:val="21"/>
          <w:szCs w:val="21"/>
          <w:lang w:eastAsia="ru-RU"/>
        </w:rPr>
        <w:t>Для порожних контейнеров</w:t>
      </w:r>
      <w:r w:rsidRPr="009558AC" w:rsidDel="00C7233F">
        <w:rPr>
          <w:rFonts w:ascii="Arial" w:eastAsia="Times New Roman" w:hAnsi="Arial" w:cs="Arial"/>
          <w:b/>
          <w:sz w:val="21"/>
          <w:szCs w:val="21"/>
          <w:lang w:eastAsia="ru-RU"/>
        </w:rPr>
        <w:t xml:space="preserve"> </w:t>
      </w:r>
      <w:r w:rsidRPr="009558AC">
        <w:rPr>
          <w:rFonts w:ascii="Arial" w:eastAsia="Times New Roman" w:hAnsi="Arial" w:cs="Arial"/>
          <w:sz w:val="21"/>
          <w:szCs w:val="21"/>
          <w:lang w:eastAsia="ru-RU"/>
        </w:rPr>
        <w:t>Оплата за оказанные услуги/выполненные работы производится в полном объёме;</w:t>
      </w:r>
    </w:p>
    <w:p w14:paraId="7C895CE2" w14:textId="77777777" w:rsidR="009558AC" w:rsidRPr="009558AC" w:rsidRDefault="009558AC" w:rsidP="009558AC">
      <w:pPr>
        <w:numPr>
          <w:ilvl w:val="0"/>
          <w:numId w:val="12"/>
        </w:numPr>
        <w:spacing w:after="0" w:line="240" w:lineRule="auto"/>
        <w:ind w:left="0" w:right="140" w:firstLine="426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sz w:val="21"/>
          <w:szCs w:val="21"/>
          <w:lang w:eastAsia="ru-RU"/>
        </w:rPr>
        <w:t xml:space="preserve"> до даты передачи - первоначальным экспедитором, </w:t>
      </w:r>
    </w:p>
    <w:p w14:paraId="3CBD485B" w14:textId="77777777" w:rsidR="009558AC" w:rsidRPr="009558AC" w:rsidRDefault="009558AC" w:rsidP="009558AC">
      <w:pPr>
        <w:numPr>
          <w:ilvl w:val="0"/>
          <w:numId w:val="12"/>
        </w:numPr>
        <w:spacing w:after="0" w:line="240" w:lineRule="auto"/>
        <w:ind w:left="0" w:right="140" w:firstLine="426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sz w:val="21"/>
          <w:szCs w:val="21"/>
          <w:lang w:eastAsia="ru-RU"/>
        </w:rPr>
        <w:t xml:space="preserve"> после даты передачи -конечным экспедитором на основании соответствующего договора между экспедитором и ПАО «ВМТП».</w:t>
      </w:r>
    </w:p>
    <w:p w14:paraId="448DA772" w14:textId="77777777" w:rsidR="009558AC" w:rsidRPr="009558AC" w:rsidRDefault="009558AC" w:rsidP="009558AC">
      <w:pPr>
        <w:spacing w:after="0" w:line="240" w:lineRule="auto"/>
        <w:ind w:left="426" w:right="14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14:paraId="095D98D5" w14:textId="77777777" w:rsidR="009558AC" w:rsidRPr="009558AC" w:rsidRDefault="009558AC" w:rsidP="009558AC">
      <w:pPr>
        <w:tabs>
          <w:tab w:val="right" w:pos="9214"/>
          <w:tab w:val="right" w:pos="9356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sz w:val="21"/>
          <w:szCs w:val="21"/>
          <w:lang w:eastAsia="ru-RU"/>
        </w:rPr>
        <w:t>В случае изменения направления выдачи/приёма порожнего контейнера, смены номинированного экспедитора расчёт платежей производится до даты передачи по условиям и тарифам первоначального направления, а после даты передачи по условиям и тарифам конечного направления (по договору соответствующего направления, в случае его отсутствия – по тарифам аналогичного договора).</w:t>
      </w:r>
    </w:p>
    <w:p w14:paraId="66BCE3BE" w14:textId="77777777" w:rsidR="009558AC" w:rsidRPr="009558AC" w:rsidRDefault="009558AC" w:rsidP="009558AC">
      <w:pPr>
        <w:tabs>
          <w:tab w:val="right" w:pos="9214"/>
          <w:tab w:val="right" w:pos="9356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b/>
          <w:bCs/>
          <w:kern w:val="28"/>
          <w:sz w:val="21"/>
          <w:szCs w:val="21"/>
          <w:lang w:eastAsia="ru-RU"/>
        </w:rPr>
      </w:pPr>
    </w:p>
    <w:p w14:paraId="7779CAFC" w14:textId="77777777" w:rsidR="009558AC" w:rsidRPr="009558AC" w:rsidRDefault="009558AC" w:rsidP="009558AC">
      <w:pPr>
        <w:tabs>
          <w:tab w:val="right" w:pos="9498"/>
          <w:tab w:val="right" w:pos="9923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color w:val="0D0D0D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color w:val="0D0D0D"/>
          <w:sz w:val="21"/>
          <w:szCs w:val="21"/>
          <w:vertAlign w:val="superscript"/>
          <w:lang w:eastAsia="ru-RU"/>
        </w:rPr>
        <w:t>3</w:t>
      </w:r>
      <w:r w:rsidRPr="009558AC">
        <w:rPr>
          <w:rFonts w:ascii="Arial" w:eastAsia="Times New Roman" w:hAnsi="Arial" w:cs="Arial"/>
          <w:color w:val="0D0D0D"/>
          <w:sz w:val="21"/>
          <w:szCs w:val="21"/>
          <w:lang w:eastAsia="ru-RU"/>
        </w:rPr>
        <w:t xml:space="preserve"> Стоимость услуг/работ, оказываемых/выполняемых по настоящему Договору в отношении 10-футовых контейнеров, тарифицируется по условиям, предусмотренным настоящим Тарифным приложением к Договору в отношении 20-футовых контейнеров.</w:t>
      </w:r>
    </w:p>
    <w:p w14:paraId="166D1305" w14:textId="77777777" w:rsidR="009558AC" w:rsidRPr="009558AC" w:rsidRDefault="009558AC" w:rsidP="009558AC">
      <w:pPr>
        <w:tabs>
          <w:tab w:val="right" w:pos="9214"/>
          <w:tab w:val="right" w:pos="9356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b/>
          <w:bCs/>
          <w:kern w:val="28"/>
          <w:sz w:val="21"/>
          <w:szCs w:val="21"/>
          <w:lang w:eastAsia="ru-RU"/>
        </w:rPr>
      </w:pPr>
    </w:p>
    <w:p w14:paraId="717F68D3" w14:textId="77777777" w:rsidR="009558AC" w:rsidRPr="009558AC" w:rsidRDefault="009558AC" w:rsidP="009558AC">
      <w:pPr>
        <w:tabs>
          <w:tab w:val="right" w:pos="9214"/>
          <w:tab w:val="right" w:pos="9356"/>
          <w:tab w:val="right" w:pos="10915"/>
        </w:tabs>
        <w:spacing w:after="0" w:line="240" w:lineRule="auto"/>
        <w:ind w:right="-2" w:firstLine="426"/>
        <w:jc w:val="both"/>
        <w:rPr>
          <w:rFonts w:ascii="Arial" w:eastAsia="Times New Roman" w:hAnsi="Arial" w:cs="Arial"/>
          <w:bCs/>
          <w:kern w:val="28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b/>
          <w:bCs/>
          <w:kern w:val="28"/>
          <w:sz w:val="21"/>
          <w:szCs w:val="21"/>
          <w:lang w:eastAsia="ru-RU"/>
        </w:rPr>
        <w:t>2.</w:t>
      </w:r>
      <w:r w:rsidRPr="009558AC">
        <w:rPr>
          <w:rFonts w:ascii="Arial" w:eastAsia="Times New Roman" w:hAnsi="Arial" w:cs="Arial"/>
          <w:bCs/>
          <w:kern w:val="28"/>
          <w:sz w:val="21"/>
          <w:szCs w:val="21"/>
          <w:lang w:eastAsia="ru-RU"/>
        </w:rPr>
        <w:t xml:space="preserve"> Тарифы не включают государственные налоги (налог на добавленную стоимость и др.), которые начисляются, выставляются к оплате и оплачиваются в том порядке и размере, как это установлено действующим законодательством Российской Федерации.</w:t>
      </w:r>
    </w:p>
    <w:p w14:paraId="3FE567D4" w14:textId="77777777" w:rsidR="009558AC" w:rsidRPr="009558AC" w:rsidRDefault="009558AC" w:rsidP="009558AC">
      <w:pPr>
        <w:tabs>
          <w:tab w:val="right" w:pos="9214"/>
          <w:tab w:val="right" w:pos="9356"/>
        </w:tabs>
        <w:spacing w:after="0" w:line="240" w:lineRule="auto"/>
        <w:ind w:right="-2" w:firstLine="426"/>
        <w:jc w:val="both"/>
        <w:rPr>
          <w:rFonts w:ascii="Arial" w:eastAsia="Times New Roman" w:hAnsi="Arial" w:cs="Arial"/>
          <w:b/>
          <w:bCs/>
          <w:kern w:val="28"/>
          <w:sz w:val="21"/>
          <w:szCs w:val="21"/>
          <w:lang w:eastAsia="ru-RU"/>
        </w:rPr>
      </w:pPr>
    </w:p>
    <w:p w14:paraId="5ECD0F8C" w14:textId="77777777" w:rsidR="009558AC" w:rsidRPr="009558AC" w:rsidRDefault="009558AC" w:rsidP="009558AC">
      <w:pPr>
        <w:tabs>
          <w:tab w:val="right" w:pos="9214"/>
          <w:tab w:val="right" w:pos="9356"/>
        </w:tabs>
        <w:spacing w:after="0" w:line="240" w:lineRule="auto"/>
        <w:ind w:right="-2" w:firstLine="426"/>
        <w:jc w:val="both"/>
        <w:rPr>
          <w:rFonts w:ascii="Arial" w:eastAsia="Times New Roman" w:hAnsi="Arial" w:cs="Arial"/>
          <w:kern w:val="28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b/>
          <w:bCs/>
          <w:kern w:val="28"/>
          <w:sz w:val="21"/>
          <w:szCs w:val="21"/>
          <w:lang w:eastAsia="ru-RU"/>
        </w:rPr>
        <w:t>3.</w:t>
      </w:r>
      <w:r w:rsidRPr="009558AC">
        <w:rPr>
          <w:rFonts w:ascii="Arial" w:eastAsia="Times New Roman" w:hAnsi="Arial" w:cs="Arial"/>
          <w:bCs/>
          <w:kern w:val="28"/>
          <w:sz w:val="21"/>
          <w:szCs w:val="21"/>
          <w:lang w:eastAsia="ru-RU"/>
        </w:rPr>
        <w:t xml:space="preserve"> При возникновении необходимости выполнения/оказания не предусмотренных настоящим Тарифным приложением работ/услуг, Стороны предварительно согласовывают порядок и стоимость выполнения/оказания таких работ/услуг. Работы/услуги не оказываются без предварительно согласованных и подтверждённых Заказчиком условий оплаты.</w:t>
      </w:r>
    </w:p>
    <w:p w14:paraId="7BDA5E66" w14:textId="77777777" w:rsidR="009558AC" w:rsidRPr="009558AC" w:rsidRDefault="009558AC" w:rsidP="009558AC">
      <w:pPr>
        <w:tabs>
          <w:tab w:val="right" w:pos="9214"/>
          <w:tab w:val="right" w:pos="9356"/>
        </w:tabs>
        <w:spacing w:after="0" w:line="240" w:lineRule="auto"/>
        <w:ind w:right="-2" w:firstLine="426"/>
        <w:jc w:val="both"/>
        <w:rPr>
          <w:rFonts w:ascii="Arial" w:eastAsia="Times New Roman" w:hAnsi="Arial" w:cs="Arial"/>
          <w:b/>
          <w:bCs/>
          <w:kern w:val="28"/>
          <w:sz w:val="21"/>
          <w:szCs w:val="21"/>
          <w:lang w:eastAsia="ru-RU"/>
        </w:rPr>
      </w:pPr>
    </w:p>
    <w:p w14:paraId="03646884" w14:textId="77777777" w:rsidR="009558AC" w:rsidRPr="009558AC" w:rsidRDefault="009558AC" w:rsidP="009558AC">
      <w:pPr>
        <w:tabs>
          <w:tab w:val="right" w:pos="9214"/>
          <w:tab w:val="right" w:pos="9356"/>
        </w:tabs>
        <w:spacing w:after="0" w:line="240" w:lineRule="auto"/>
        <w:ind w:right="-2" w:firstLine="426"/>
        <w:jc w:val="both"/>
        <w:rPr>
          <w:rFonts w:ascii="Arial" w:eastAsia="Times New Roman" w:hAnsi="Arial" w:cs="Arial"/>
          <w:bCs/>
          <w:kern w:val="28"/>
          <w:sz w:val="21"/>
          <w:szCs w:val="21"/>
          <w:lang w:eastAsia="ru-RU"/>
        </w:rPr>
      </w:pPr>
      <w:r w:rsidRPr="009558AC">
        <w:rPr>
          <w:rFonts w:ascii="Arial" w:eastAsia="Times New Roman" w:hAnsi="Arial" w:cs="Arial"/>
          <w:b/>
          <w:bCs/>
          <w:kern w:val="28"/>
          <w:sz w:val="21"/>
          <w:szCs w:val="21"/>
          <w:lang w:eastAsia="ru-RU"/>
        </w:rPr>
        <w:t>4.</w:t>
      </w:r>
      <w:r w:rsidRPr="009558AC">
        <w:rPr>
          <w:rFonts w:ascii="Arial" w:eastAsia="Times New Roman" w:hAnsi="Arial" w:cs="Arial"/>
          <w:bCs/>
          <w:kern w:val="28"/>
          <w:sz w:val="21"/>
          <w:szCs w:val="21"/>
          <w:lang w:eastAsia="ru-RU"/>
        </w:rPr>
        <w:t xml:space="preserve"> Настоящее Приложение вступает в силу с момента подписания его обеими сторонами и является неотъемлемой частью Договора.</w:t>
      </w:r>
    </w:p>
    <w:p w14:paraId="53F0DFC3" w14:textId="77777777" w:rsidR="009F11FA" w:rsidRPr="009558AC" w:rsidRDefault="009F11FA" w:rsidP="00021863">
      <w:pPr>
        <w:snapToGrid w:val="0"/>
        <w:spacing w:after="0" w:line="240" w:lineRule="auto"/>
        <w:ind w:right="425" w:firstLine="426"/>
        <w:jc w:val="both"/>
        <w:rPr>
          <w:rFonts w:ascii="Arial" w:eastAsia="Times New Roman" w:hAnsi="Arial" w:cs="Arial"/>
          <w:bCs/>
          <w:color w:val="0D0D0D"/>
          <w:kern w:val="28"/>
          <w:sz w:val="21"/>
          <w:szCs w:val="21"/>
          <w:lang w:eastAsia="ru-RU"/>
        </w:rPr>
      </w:pPr>
    </w:p>
    <w:tbl>
      <w:tblPr>
        <w:tblW w:w="10611" w:type="dxa"/>
        <w:tblInd w:w="108" w:type="dxa"/>
        <w:tblLook w:val="0000" w:firstRow="0" w:lastRow="0" w:firstColumn="0" w:lastColumn="0" w:noHBand="0" w:noVBand="0"/>
      </w:tblPr>
      <w:tblGrid>
        <w:gridCol w:w="10389"/>
        <w:gridCol w:w="222"/>
      </w:tblGrid>
      <w:tr w:rsidR="009F11FA" w:rsidRPr="009558AC" w14:paraId="0AF60D35" w14:textId="77777777" w:rsidTr="00126A1E">
        <w:trPr>
          <w:trHeight w:val="1518"/>
        </w:trPr>
        <w:tc>
          <w:tcPr>
            <w:tcW w:w="10389" w:type="dxa"/>
          </w:tcPr>
          <w:tbl>
            <w:tblPr>
              <w:tblW w:w="10065" w:type="dxa"/>
              <w:tblInd w:w="108" w:type="dxa"/>
              <w:tblLook w:val="0000" w:firstRow="0" w:lastRow="0" w:firstColumn="0" w:lastColumn="0" w:noHBand="0" w:noVBand="0"/>
            </w:tblPr>
            <w:tblGrid>
              <w:gridCol w:w="4680"/>
              <w:gridCol w:w="5385"/>
            </w:tblGrid>
            <w:tr w:rsidR="0090569E" w:rsidRPr="009558AC" w14:paraId="76098472" w14:textId="77777777" w:rsidTr="009F11FA">
              <w:trPr>
                <w:trHeight w:val="879"/>
              </w:trPr>
              <w:tc>
                <w:tcPr>
                  <w:tcW w:w="4680" w:type="dxa"/>
                </w:tcPr>
                <w:p w14:paraId="1820AD3E" w14:textId="77777777" w:rsidR="0090569E" w:rsidRPr="009558AC" w:rsidRDefault="0090569E" w:rsidP="0090569E">
                  <w:pPr>
                    <w:spacing w:after="0" w:line="240" w:lineRule="auto"/>
                    <w:rPr>
                      <w:rFonts w:ascii="Arial" w:hAnsi="Arial" w:cs="Arial"/>
                      <w:b/>
                      <w:sz w:val="21"/>
                      <w:szCs w:val="21"/>
                    </w:rPr>
                  </w:pPr>
                  <w:r w:rsidRPr="009558AC">
                    <w:rPr>
                      <w:rFonts w:ascii="Arial" w:hAnsi="Arial" w:cs="Arial"/>
                      <w:b/>
                      <w:sz w:val="21"/>
                      <w:szCs w:val="21"/>
                    </w:rPr>
                    <w:t>ЗАКАЗЧИК</w:t>
                  </w:r>
                </w:p>
                <w:p w14:paraId="38A2F50C" w14:textId="77777777" w:rsidR="0090569E" w:rsidRPr="009558AC" w:rsidRDefault="0090569E" w:rsidP="0090569E">
                  <w:pPr>
                    <w:spacing w:after="0" w:line="240" w:lineRule="auto"/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9558AC">
                    <w:rPr>
                      <w:rFonts w:ascii="Arial" w:hAnsi="Arial" w:cs="Arial"/>
                      <w:sz w:val="21"/>
                      <w:szCs w:val="21"/>
                    </w:rPr>
                    <w:t>________</w:t>
                  </w:r>
                </w:p>
                <w:p w14:paraId="5E9F98D0" w14:textId="77777777" w:rsidR="0090569E" w:rsidRPr="009558AC" w:rsidRDefault="0090569E" w:rsidP="0090569E">
                  <w:pPr>
                    <w:spacing w:after="0" w:line="240" w:lineRule="auto"/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9558AC">
                    <w:rPr>
                      <w:rFonts w:ascii="Arial" w:hAnsi="Arial" w:cs="Arial"/>
                      <w:sz w:val="21"/>
                      <w:szCs w:val="21"/>
                    </w:rPr>
                    <w:t>________</w:t>
                  </w:r>
                </w:p>
                <w:p w14:paraId="2BB63A08" w14:textId="77777777" w:rsidR="0090569E" w:rsidRPr="009558AC" w:rsidRDefault="0090569E" w:rsidP="0090569E">
                  <w:pPr>
                    <w:spacing w:after="0" w:line="240" w:lineRule="auto"/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  <w:p w14:paraId="08DD0FEA" w14:textId="77777777" w:rsidR="0090569E" w:rsidRPr="009558AC" w:rsidRDefault="0090569E" w:rsidP="0090569E">
                  <w:pPr>
                    <w:spacing w:after="0" w:line="240" w:lineRule="auto"/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9558AC">
                    <w:rPr>
                      <w:rFonts w:ascii="Arial" w:hAnsi="Arial" w:cs="Arial"/>
                      <w:sz w:val="21"/>
                      <w:szCs w:val="21"/>
                    </w:rPr>
                    <w:t xml:space="preserve"> _ /________________</w:t>
                  </w:r>
                </w:p>
                <w:p w14:paraId="236948DF" w14:textId="23B830AB" w:rsidR="0090569E" w:rsidRPr="009558AC" w:rsidRDefault="0090569E" w:rsidP="0090569E">
                  <w:pPr>
                    <w:spacing w:after="0" w:line="240" w:lineRule="auto"/>
                    <w:rPr>
                      <w:rFonts w:ascii="Arial" w:hAnsi="Arial" w:cs="Arial"/>
                      <w:sz w:val="21"/>
                      <w:szCs w:val="21"/>
                    </w:rPr>
                  </w:pPr>
                  <w:proofErr w:type="spellStart"/>
                  <w:r w:rsidRPr="009558AC">
                    <w:rPr>
                      <w:rFonts w:ascii="Arial" w:hAnsi="Arial" w:cs="Arial"/>
                      <w:sz w:val="21"/>
                      <w:szCs w:val="21"/>
                    </w:rPr>
                    <w:t>м.п</w:t>
                  </w:r>
                  <w:proofErr w:type="spellEnd"/>
                  <w:r w:rsidRPr="009558AC">
                    <w:rPr>
                      <w:rFonts w:ascii="Arial" w:hAnsi="Arial" w:cs="Arial"/>
                      <w:sz w:val="21"/>
                      <w:szCs w:val="21"/>
                    </w:rPr>
                    <w:t>.</w:t>
                  </w:r>
                </w:p>
              </w:tc>
              <w:tc>
                <w:tcPr>
                  <w:tcW w:w="5385" w:type="dxa"/>
                </w:tcPr>
                <w:p w14:paraId="00EB0530" w14:textId="77777777" w:rsidR="0090569E" w:rsidRPr="009558AC" w:rsidRDefault="0090569E" w:rsidP="0090569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1"/>
                      <w:szCs w:val="21"/>
                    </w:rPr>
                  </w:pPr>
                  <w:r w:rsidRPr="009558AC">
                    <w:rPr>
                      <w:rFonts w:ascii="Arial" w:hAnsi="Arial" w:cs="Arial"/>
                      <w:b/>
                      <w:bCs/>
                      <w:sz w:val="21"/>
                      <w:szCs w:val="21"/>
                    </w:rPr>
                    <w:t>ПОРТ</w:t>
                  </w:r>
                </w:p>
                <w:p w14:paraId="5332AEB8" w14:textId="77777777" w:rsidR="0090569E" w:rsidRPr="009558AC" w:rsidRDefault="0090569E" w:rsidP="0090569E">
                  <w:pPr>
                    <w:spacing w:after="0" w:line="240" w:lineRule="auto"/>
                    <w:rPr>
                      <w:rFonts w:ascii="Arial" w:hAnsi="Arial" w:cs="Arial"/>
                      <w:bCs/>
                      <w:sz w:val="21"/>
                      <w:szCs w:val="21"/>
                    </w:rPr>
                  </w:pPr>
                  <w:r w:rsidRPr="009558AC">
                    <w:rPr>
                      <w:rFonts w:ascii="Arial" w:hAnsi="Arial" w:cs="Arial"/>
                      <w:bCs/>
                      <w:sz w:val="21"/>
                      <w:szCs w:val="21"/>
                    </w:rPr>
                    <w:t>_____________</w:t>
                  </w:r>
                </w:p>
                <w:p w14:paraId="5A65B018" w14:textId="77777777" w:rsidR="0090569E" w:rsidRPr="009558AC" w:rsidRDefault="0090569E" w:rsidP="0090569E">
                  <w:pPr>
                    <w:spacing w:after="0" w:line="240" w:lineRule="auto"/>
                    <w:rPr>
                      <w:rFonts w:ascii="Arial" w:hAnsi="Arial" w:cs="Arial"/>
                      <w:bCs/>
                      <w:sz w:val="21"/>
                      <w:szCs w:val="21"/>
                    </w:rPr>
                  </w:pPr>
                  <w:r w:rsidRPr="009558AC">
                    <w:rPr>
                      <w:rFonts w:ascii="Arial" w:hAnsi="Arial" w:cs="Arial"/>
                      <w:bCs/>
                      <w:sz w:val="21"/>
                      <w:szCs w:val="21"/>
                    </w:rPr>
                    <w:t>_____________</w:t>
                  </w:r>
                </w:p>
                <w:p w14:paraId="0A217990" w14:textId="77777777" w:rsidR="0090569E" w:rsidRPr="009558AC" w:rsidRDefault="0090569E" w:rsidP="0090569E">
                  <w:pPr>
                    <w:spacing w:after="0" w:line="240" w:lineRule="auto"/>
                    <w:rPr>
                      <w:rFonts w:ascii="Arial" w:hAnsi="Arial" w:cs="Arial"/>
                      <w:bCs/>
                      <w:sz w:val="21"/>
                      <w:szCs w:val="21"/>
                    </w:rPr>
                  </w:pPr>
                </w:p>
                <w:p w14:paraId="414151EB" w14:textId="77777777" w:rsidR="0090569E" w:rsidRPr="009558AC" w:rsidRDefault="0090569E" w:rsidP="0090569E">
                  <w:pPr>
                    <w:spacing w:after="0" w:line="240" w:lineRule="auto"/>
                    <w:rPr>
                      <w:rFonts w:ascii="Arial" w:hAnsi="Arial" w:cs="Arial"/>
                      <w:bCs/>
                      <w:sz w:val="21"/>
                      <w:szCs w:val="21"/>
                    </w:rPr>
                  </w:pPr>
                  <w:r w:rsidRPr="009558AC">
                    <w:rPr>
                      <w:rFonts w:ascii="Arial" w:hAnsi="Arial" w:cs="Arial"/>
                      <w:bCs/>
                      <w:sz w:val="21"/>
                      <w:szCs w:val="21"/>
                    </w:rPr>
                    <w:t>__/__________________</w:t>
                  </w:r>
                </w:p>
                <w:p w14:paraId="62F898C4" w14:textId="01F07E97" w:rsidR="0090569E" w:rsidRPr="009558AC" w:rsidRDefault="0090569E" w:rsidP="0090569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1"/>
                      <w:szCs w:val="21"/>
                    </w:rPr>
                  </w:pPr>
                  <w:proofErr w:type="spellStart"/>
                  <w:r w:rsidRPr="009558AC">
                    <w:rPr>
                      <w:rFonts w:ascii="Arial" w:hAnsi="Arial" w:cs="Arial"/>
                      <w:bCs/>
                      <w:sz w:val="21"/>
                      <w:szCs w:val="21"/>
                    </w:rPr>
                    <w:t>м.п</w:t>
                  </w:r>
                  <w:proofErr w:type="spellEnd"/>
                  <w:r w:rsidRPr="009558AC">
                    <w:rPr>
                      <w:rFonts w:ascii="Arial" w:hAnsi="Arial" w:cs="Arial"/>
                      <w:bCs/>
                      <w:sz w:val="21"/>
                      <w:szCs w:val="21"/>
                    </w:rPr>
                    <w:t>.</w:t>
                  </w:r>
                </w:p>
              </w:tc>
            </w:tr>
          </w:tbl>
          <w:p w14:paraId="662B032C" w14:textId="77777777" w:rsidR="009F11FA" w:rsidRPr="009558AC" w:rsidRDefault="009F11FA" w:rsidP="00126A1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222" w:type="dxa"/>
          </w:tcPr>
          <w:p w14:paraId="1B258F45" w14:textId="77777777" w:rsidR="009F11FA" w:rsidRPr="009558AC" w:rsidRDefault="009F11FA" w:rsidP="00126A1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</w:tbl>
    <w:p w14:paraId="6D4CC272" w14:textId="7928C914" w:rsidR="009171B2" w:rsidRPr="00A60EC9" w:rsidRDefault="009171B2" w:rsidP="009F11FA">
      <w:pPr>
        <w:spacing w:after="0" w:line="240" w:lineRule="auto"/>
      </w:pPr>
    </w:p>
    <w:sectPr w:rsidR="009171B2" w:rsidRPr="00A60EC9" w:rsidSect="00E84898">
      <w:headerReference w:type="default" r:id="rId9"/>
      <w:footerReference w:type="default" r:id="rId10"/>
      <w:pgSz w:w="11906" w:h="16838"/>
      <w:pgMar w:top="1134" w:right="567" w:bottom="1276" w:left="1134" w:header="84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F8A8BC" w14:textId="77777777" w:rsidR="00764E3A" w:rsidRDefault="00764E3A" w:rsidP="00EC05EC">
      <w:pPr>
        <w:spacing w:after="0" w:line="240" w:lineRule="auto"/>
      </w:pPr>
      <w:r>
        <w:separator/>
      </w:r>
    </w:p>
  </w:endnote>
  <w:endnote w:type="continuationSeparator" w:id="0">
    <w:p w14:paraId="58066E13" w14:textId="77777777" w:rsidR="00764E3A" w:rsidRDefault="00764E3A" w:rsidP="00EC05EC">
      <w:pPr>
        <w:spacing w:after="0" w:line="240" w:lineRule="auto"/>
      </w:pPr>
      <w:r>
        <w:continuationSeparator/>
      </w:r>
    </w:p>
  </w:endnote>
  <w:endnote w:type="continuationNotice" w:id="1">
    <w:p w14:paraId="3476F396" w14:textId="77777777" w:rsidR="00764E3A" w:rsidRDefault="00764E3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  <w:embedRegular r:id="rId1" w:fontKey="{9BC857F6-7CE7-45AF-9937-B29B5DFAB650}"/>
    <w:embedBold r:id="rId2" w:fontKey="{CB608623-CBAA-4E38-BAF7-2610E10D190E}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7419648E-559B-4152-A715-3BC0291B04FC}"/>
    <w:embedBold r:id="rId4" w:fontKey="{5EAEC148-EB8D-4A26-BACE-2D2FCE7A2489}"/>
    <w:embedItalic r:id="rId5" w:fontKey="{4A0B112D-0298-41FA-BA7D-25F72298E36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185A5B8D-8B8E-4F12-98EF-69CC75606E04}"/>
    <w:embedItalic r:id="rId7" w:fontKey="{AB1813AD-6E5E-433D-9969-C030B4387CA1}"/>
  </w:font>
  <w:font w:name="Arial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939AEADD-1B22-443C-942A-24B503C8C838}"/>
    <w:embedBold r:id="rId9" w:fontKey="{2EA75D5F-87A8-4C57-8CDF-AECE26755817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10" w:fontKey="{BB1D3A71-1E34-4DAF-A59D-2DA6F8522477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ragmatica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C1A35E" w14:textId="1ED1DF57" w:rsidR="009558AC" w:rsidRDefault="009558AC">
    <w:pPr>
      <w:pStyle w:val="a5"/>
      <w:jc w:val="center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0" allowOverlap="1" wp14:anchorId="52A53178" wp14:editId="2667AE6C">
          <wp:simplePos x="0" y="0"/>
          <wp:positionH relativeFrom="page">
            <wp:posOffset>15240</wp:posOffset>
          </wp:positionH>
          <wp:positionV relativeFrom="page">
            <wp:posOffset>9779000</wp:posOffset>
          </wp:positionV>
          <wp:extent cx="7559040" cy="752475"/>
          <wp:effectExtent l="0" t="0" r="3810" b="9525"/>
          <wp:wrapNone/>
          <wp:docPr id="4" name="Рисунок 4" descr="Фон для ИСх письмо КД-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509419533" descr="Фон для ИСх письмо КД-4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826"/>
                  <a:stretch/>
                </pic:blipFill>
                <pic:spPr bwMode="auto">
                  <a:xfrm>
                    <a:off x="0" y="0"/>
                    <a:ext cx="755904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816222571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Pr="00282A0E">
              <w:t xml:space="preserve">Страница </w:t>
            </w:r>
            <w:r w:rsidRPr="00282A0E">
              <w:rPr>
                <w:bCs/>
                <w:sz w:val="24"/>
                <w:szCs w:val="24"/>
              </w:rPr>
              <w:fldChar w:fldCharType="begin"/>
            </w:r>
            <w:r w:rsidRPr="00282A0E">
              <w:rPr>
                <w:bCs/>
              </w:rPr>
              <w:instrText>PAGE</w:instrText>
            </w:r>
            <w:r w:rsidRPr="00282A0E">
              <w:rPr>
                <w:bCs/>
                <w:sz w:val="24"/>
                <w:szCs w:val="24"/>
              </w:rPr>
              <w:fldChar w:fldCharType="separate"/>
            </w:r>
            <w:r w:rsidR="00A30198">
              <w:rPr>
                <w:bCs/>
                <w:noProof/>
              </w:rPr>
              <w:t>19</w:t>
            </w:r>
            <w:r w:rsidRPr="00282A0E">
              <w:rPr>
                <w:bCs/>
                <w:sz w:val="24"/>
                <w:szCs w:val="24"/>
              </w:rPr>
              <w:fldChar w:fldCharType="end"/>
            </w:r>
            <w:r w:rsidRPr="00282A0E">
              <w:t xml:space="preserve"> из </w:t>
            </w:r>
            <w:r w:rsidRPr="00282A0E">
              <w:rPr>
                <w:bCs/>
                <w:sz w:val="24"/>
                <w:szCs w:val="24"/>
              </w:rPr>
              <w:fldChar w:fldCharType="begin"/>
            </w:r>
            <w:r w:rsidRPr="00282A0E">
              <w:rPr>
                <w:bCs/>
              </w:rPr>
              <w:instrText>NUMPAGES</w:instrText>
            </w:r>
            <w:r w:rsidRPr="00282A0E">
              <w:rPr>
                <w:bCs/>
                <w:sz w:val="24"/>
                <w:szCs w:val="24"/>
              </w:rPr>
              <w:fldChar w:fldCharType="separate"/>
            </w:r>
            <w:r w:rsidR="00A30198">
              <w:rPr>
                <w:bCs/>
                <w:noProof/>
              </w:rPr>
              <w:t>19</w:t>
            </w:r>
            <w:r w:rsidRPr="00282A0E">
              <w:rPr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1DA50B91" w14:textId="77777777" w:rsidR="009558AC" w:rsidRDefault="009558A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DB4409" w14:textId="77777777" w:rsidR="00764E3A" w:rsidRDefault="00764E3A" w:rsidP="00EC05EC">
      <w:pPr>
        <w:spacing w:after="0" w:line="240" w:lineRule="auto"/>
      </w:pPr>
      <w:r>
        <w:separator/>
      </w:r>
    </w:p>
  </w:footnote>
  <w:footnote w:type="continuationSeparator" w:id="0">
    <w:p w14:paraId="1458F828" w14:textId="77777777" w:rsidR="00764E3A" w:rsidRDefault="00764E3A" w:rsidP="00EC05EC">
      <w:pPr>
        <w:spacing w:after="0" w:line="240" w:lineRule="auto"/>
      </w:pPr>
      <w:r>
        <w:continuationSeparator/>
      </w:r>
    </w:p>
  </w:footnote>
  <w:footnote w:type="continuationNotice" w:id="1">
    <w:p w14:paraId="6C5E108C" w14:textId="77777777" w:rsidR="00764E3A" w:rsidRDefault="00764E3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505999" w14:textId="77777777" w:rsidR="009558AC" w:rsidRDefault="009558AC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3848FC54" wp14:editId="0A3FB65E">
          <wp:simplePos x="0" y="0"/>
          <wp:positionH relativeFrom="margin">
            <wp:align>left</wp:align>
          </wp:positionH>
          <wp:positionV relativeFrom="paragraph">
            <wp:posOffset>-420828</wp:posOffset>
          </wp:positionV>
          <wp:extent cx="1957665" cy="885417"/>
          <wp:effectExtent l="0" t="0" r="508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7665" cy="885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8A3119" w14:textId="77777777" w:rsidR="009558AC" w:rsidRDefault="009558A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63256"/>
    <w:multiLevelType w:val="hybridMultilevel"/>
    <w:tmpl w:val="2E2A7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714AD"/>
    <w:multiLevelType w:val="multilevel"/>
    <w:tmpl w:val="E266088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" w15:restartNumberingAfterBreak="0">
    <w:nsid w:val="0907122A"/>
    <w:multiLevelType w:val="multilevel"/>
    <w:tmpl w:val="10E0B32E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8" w:hanging="2160"/>
      </w:pPr>
      <w:rPr>
        <w:rFonts w:hint="default"/>
      </w:rPr>
    </w:lvl>
  </w:abstractNum>
  <w:abstractNum w:abstractNumId="3" w15:restartNumberingAfterBreak="0">
    <w:nsid w:val="09757DFD"/>
    <w:multiLevelType w:val="hybridMultilevel"/>
    <w:tmpl w:val="10AC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C1D03"/>
    <w:multiLevelType w:val="multilevel"/>
    <w:tmpl w:val="6A827F20"/>
    <w:lvl w:ilvl="0">
      <w:start w:val="4"/>
      <w:numFmt w:val="decimal"/>
      <w:lvlText w:val="%1."/>
      <w:lvlJc w:val="left"/>
      <w:pPr>
        <w:ind w:left="360" w:hanging="360"/>
      </w:pPr>
      <w:rPr>
        <w:rFonts w:eastAsia="ヒラギノ角ゴ Pro W3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eastAsia="ヒラギノ角ゴ Pro W3" w:hint="default"/>
        <w:b/>
        <w:i w:val="0"/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ヒラギノ角ゴ Pro W3" w:hint="default"/>
        <w:i w:val="0"/>
        <w:sz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ヒラギノ角ゴ Pro W3" w:hint="default"/>
        <w:i w:val="0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ヒラギノ角ゴ Pro W3" w:hint="default"/>
        <w:i w:val="0"/>
        <w:sz w:val="2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ヒラギノ角ゴ Pro W3" w:hint="default"/>
        <w:i w:val="0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ヒラギノ角ゴ Pro W3" w:hint="default"/>
        <w:i w:val="0"/>
        <w:sz w:val="2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ヒラギノ角ゴ Pro W3" w:hint="default"/>
        <w:i w:val="0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ヒラギノ角ゴ Pro W3" w:hint="default"/>
        <w:i w:val="0"/>
        <w:sz w:val="20"/>
      </w:rPr>
    </w:lvl>
  </w:abstractNum>
  <w:abstractNum w:abstractNumId="5" w15:restartNumberingAfterBreak="0">
    <w:nsid w:val="109715E4"/>
    <w:multiLevelType w:val="hybridMultilevel"/>
    <w:tmpl w:val="C57EF9E0"/>
    <w:lvl w:ilvl="0" w:tplc="DE482E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704352E"/>
    <w:multiLevelType w:val="hybridMultilevel"/>
    <w:tmpl w:val="E76E0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235B72"/>
    <w:multiLevelType w:val="hybridMultilevel"/>
    <w:tmpl w:val="EF84358C"/>
    <w:lvl w:ilvl="0" w:tplc="82160DC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C363E3"/>
    <w:multiLevelType w:val="multilevel"/>
    <w:tmpl w:val="CE4251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CA362B2"/>
    <w:multiLevelType w:val="hybridMultilevel"/>
    <w:tmpl w:val="33268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F735FC"/>
    <w:multiLevelType w:val="hybridMultilevel"/>
    <w:tmpl w:val="C9963B82"/>
    <w:lvl w:ilvl="0" w:tplc="352A18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47164"/>
    <w:multiLevelType w:val="hybridMultilevel"/>
    <w:tmpl w:val="9FC84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4041CE"/>
    <w:multiLevelType w:val="hybridMultilevel"/>
    <w:tmpl w:val="4170B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B42C80"/>
    <w:multiLevelType w:val="hybridMultilevel"/>
    <w:tmpl w:val="B5226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16053DF"/>
    <w:multiLevelType w:val="hybridMultilevel"/>
    <w:tmpl w:val="AF6899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5AA431F"/>
    <w:multiLevelType w:val="multilevel"/>
    <w:tmpl w:val="2FDA334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3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16" w15:restartNumberingAfterBreak="0">
    <w:nsid w:val="4B820A10"/>
    <w:multiLevelType w:val="hybridMultilevel"/>
    <w:tmpl w:val="4E66247E"/>
    <w:lvl w:ilvl="0" w:tplc="3942FB84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  <w:u w:val="none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F4775D"/>
    <w:multiLevelType w:val="hybridMultilevel"/>
    <w:tmpl w:val="64208C92"/>
    <w:lvl w:ilvl="0" w:tplc="62C6B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77036F"/>
    <w:multiLevelType w:val="hybridMultilevel"/>
    <w:tmpl w:val="E3FA7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0961C9"/>
    <w:multiLevelType w:val="hybridMultilevel"/>
    <w:tmpl w:val="5178D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2B3543"/>
    <w:multiLevelType w:val="hybridMultilevel"/>
    <w:tmpl w:val="F3C2D8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FC30865"/>
    <w:multiLevelType w:val="hybridMultilevel"/>
    <w:tmpl w:val="541C42F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622E54BF"/>
    <w:multiLevelType w:val="hybridMultilevel"/>
    <w:tmpl w:val="ECA4F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9362F2"/>
    <w:multiLevelType w:val="hybridMultilevel"/>
    <w:tmpl w:val="017E9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6101BD"/>
    <w:multiLevelType w:val="hybridMultilevel"/>
    <w:tmpl w:val="F5DA6AFE"/>
    <w:lvl w:ilvl="0" w:tplc="F5E4E6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7F8869A">
      <w:numFmt w:val="none"/>
      <w:lvlText w:val=""/>
      <w:lvlJc w:val="left"/>
      <w:pPr>
        <w:tabs>
          <w:tab w:val="num" w:pos="360"/>
        </w:tabs>
      </w:pPr>
    </w:lvl>
    <w:lvl w:ilvl="2" w:tplc="312A752C">
      <w:numFmt w:val="none"/>
      <w:lvlText w:val=""/>
      <w:lvlJc w:val="left"/>
      <w:pPr>
        <w:tabs>
          <w:tab w:val="num" w:pos="360"/>
        </w:tabs>
      </w:pPr>
    </w:lvl>
    <w:lvl w:ilvl="3" w:tplc="7E1C5940">
      <w:numFmt w:val="none"/>
      <w:lvlText w:val=""/>
      <w:lvlJc w:val="left"/>
      <w:pPr>
        <w:tabs>
          <w:tab w:val="num" w:pos="360"/>
        </w:tabs>
      </w:pPr>
    </w:lvl>
    <w:lvl w:ilvl="4" w:tplc="82A4634E">
      <w:numFmt w:val="none"/>
      <w:lvlText w:val=""/>
      <w:lvlJc w:val="left"/>
      <w:pPr>
        <w:tabs>
          <w:tab w:val="num" w:pos="360"/>
        </w:tabs>
      </w:pPr>
    </w:lvl>
    <w:lvl w:ilvl="5" w:tplc="12B62B2C">
      <w:numFmt w:val="none"/>
      <w:lvlText w:val=""/>
      <w:lvlJc w:val="left"/>
      <w:pPr>
        <w:tabs>
          <w:tab w:val="num" w:pos="360"/>
        </w:tabs>
      </w:pPr>
    </w:lvl>
    <w:lvl w:ilvl="6" w:tplc="C10C5A3E">
      <w:numFmt w:val="none"/>
      <w:lvlText w:val=""/>
      <w:lvlJc w:val="left"/>
      <w:pPr>
        <w:tabs>
          <w:tab w:val="num" w:pos="360"/>
        </w:tabs>
      </w:pPr>
    </w:lvl>
    <w:lvl w:ilvl="7" w:tplc="640465C2">
      <w:numFmt w:val="none"/>
      <w:lvlText w:val=""/>
      <w:lvlJc w:val="left"/>
      <w:pPr>
        <w:tabs>
          <w:tab w:val="num" w:pos="360"/>
        </w:tabs>
      </w:pPr>
    </w:lvl>
    <w:lvl w:ilvl="8" w:tplc="33966F1A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7EE613CD"/>
    <w:multiLevelType w:val="hybridMultilevel"/>
    <w:tmpl w:val="4DE005E2"/>
    <w:lvl w:ilvl="0" w:tplc="BE182F2E">
      <w:start w:val="1"/>
      <w:numFmt w:val="decimal"/>
      <w:lvlText w:val="%1."/>
      <w:lvlJc w:val="left"/>
      <w:pPr>
        <w:ind w:left="5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0" w:hanging="360"/>
      </w:pPr>
    </w:lvl>
    <w:lvl w:ilvl="2" w:tplc="0419001B" w:tentative="1">
      <w:start w:val="1"/>
      <w:numFmt w:val="lowerRoman"/>
      <w:lvlText w:val="%3."/>
      <w:lvlJc w:val="right"/>
      <w:pPr>
        <w:ind w:left="1990" w:hanging="180"/>
      </w:pPr>
    </w:lvl>
    <w:lvl w:ilvl="3" w:tplc="0419000F" w:tentative="1">
      <w:start w:val="1"/>
      <w:numFmt w:val="decimal"/>
      <w:lvlText w:val="%4."/>
      <w:lvlJc w:val="left"/>
      <w:pPr>
        <w:ind w:left="2710" w:hanging="360"/>
      </w:pPr>
    </w:lvl>
    <w:lvl w:ilvl="4" w:tplc="04190019" w:tentative="1">
      <w:start w:val="1"/>
      <w:numFmt w:val="lowerLetter"/>
      <w:lvlText w:val="%5."/>
      <w:lvlJc w:val="left"/>
      <w:pPr>
        <w:ind w:left="3430" w:hanging="360"/>
      </w:pPr>
    </w:lvl>
    <w:lvl w:ilvl="5" w:tplc="0419001B" w:tentative="1">
      <w:start w:val="1"/>
      <w:numFmt w:val="lowerRoman"/>
      <w:lvlText w:val="%6."/>
      <w:lvlJc w:val="right"/>
      <w:pPr>
        <w:ind w:left="4150" w:hanging="180"/>
      </w:pPr>
    </w:lvl>
    <w:lvl w:ilvl="6" w:tplc="0419000F" w:tentative="1">
      <w:start w:val="1"/>
      <w:numFmt w:val="decimal"/>
      <w:lvlText w:val="%7."/>
      <w:lvlJc w:val="left"/>
      <w:pPr>
        <w:ind w:left="4870" w:hanging="360"/>
      </w:pPr>
    </w:lvl>
    <w:lvl w:ilvl="7" w:tplc="04190019" w:tentative="1">
      <w:start w:val="1"/>
      <w:numFmt w:val="lowerLetter"/>
      <w:lvlText w:val="%8."/>
      <w:lvlJc w:val="left"/>
      <w:pPr>
        <w:ind w:left="5590" w:hanging="360"/>
      </w:pPr>
    </w:lvl>
    <w:lvl w:ilvl="8" w:tplc="0419001B" w:tentative="1">
      <w:start w:val="1"/>
      <w:numFmt w:val="lowerRoman"/>
      <w:lvlText w:val="%9."/>
      <w:lvlJc w:val="right"/>
      <w:pPr>
        <w:ind w:left="6310" w:hanging="180"/>
      </w:pPr>
    </w:lvl>
  </w:abstractNum>
  <w:num w:numId="1">
    <w:abstractNumId w:val="15"/>
  </w:num>
  <w:num w:numId="2">
    <w:abstractNumId w:val="6"/>
  </w:num>
  <w:num w:numId="3">
    <w:abstractNumId w:val="12"/>
  </w:num>
  <w:num w:numId="4">
    <w:abstractNumId w:val="13"/>
  </w:num>
  <w:num w:numId="5">
    <w:abstractNumId w:val="14"/>
  </w:num>
  <w:num w:numId="6">
    <w:abstractNumId w:val="20"/>
  </w:num>
  <w:num w:numId="7">
    <w:abstractNumId w:val="22"/>
  </w:num>
  <w:num w:numId="8">
    <w:abstractNumId w:val="23"/>
  </w:num>
  <w:num w:numId="9">
    <w:abstractNumId w:val="19"/>
  </w:num>
  <w:num w:numId="10">
    <w:abstractNumId w:val="17"/>
  </w:num>
  <w:num w:numId="11">
    <w:abstractNumId w:val="0"/>
  </w:num>
  <w:num w:numId="12">
    <w:abstractNumId w:val="21"/>
  </w:num>
  <w:num w:numId="13">
    <w:abstractNumId w:val="16"/>
  </w:num>
  <w:num w:numId="14">
    <w:abstractNumId w:val="18"/>
  </w:num>
  <w:num w:numId="15">
    <w:abstractNumId w:val="9"/>
  </w:num>
  <w:num w:numId="16">
    <w:abstractNumId w:val="11"/>
  </w:num>
  <w:num w:numId="17">
    <w:abstractNumId w:val="7"/>
  </w:num>
  <w:num w:numId="18">
    <w:abstractNumId w:val="4"/>
  </w:num>
  <w:num w:numId="19">
    <w:abstractNumId w:val="2"/>
  </w:num>
  <w:num w:numId="20">
    <w:abstractNumId w:val="8"/>
  </w:num>
  <w:num w:numId="21">
    <w:abstractNumId w:val="10"/>
  </w:num>
  <w:num w:numId="22">
    <w:abstractNumId w:val="1"/>
  </w:num>
  <w:num w:numId="23">
    <w:abstractNumId w:val="3"/>
  </w:num>
  <w:num w:numId="24">
    <w:abstractNumId w:val="25"/>
  </w:num>
  <w:num w:numId="25">
    <w:abstractNumId w:val="24"/>
  </w:num>
  <w:num w:numId="26">
    <w:abstractNumId w:val="5"/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mirrorMargin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5EC"/>
    <w:rsid w:val="00003DA6"/>
    <w:rsid w:val="00006312"/>
    <w:rsid w:val="00015B9D"/>
    <w:rsid w:val="00021863"/>
    <w:rsid w:val="0002375B"/>
    <w:rsid w:val="00026D57"/>
    <w:rsid w:val="00033380"/>
    <w:rsid w:val="0003752D"/>
    <w:rsid w:val="00091CB1"/>
    <w:rsid w:val="000A33F2"/>
    <w:rsid w:val="000A3C87"/>
    <w:rsid w:val="000B0A22"/>
    <w:rsid w:val="000B5C9D"/>
    <w:rsid w:val="000C49ED"/>
    <w:rsid w:val="000D5396"/>
    <w:rsid w:val="000E3E46"/>
    <w:rsid w:val="000E5655"/>
    <w:rsid w:val="00124991"/>
    <w:rsid w:val="00126A1E"/>
    <w:rsid w:val="001330AB"/>
    <w:rsid w:val="001343FF"/>
    <w:rsid w:val="00143E9A"/>
    <w:rsid w:val="001523BE"/>
    <w:rsid w:val="001539F7"/>
    <w:rsid w:val="00163A1E"/>
    <w:rsid w:val="001652A2"/>
    <w:rsid w:val="001734F3"/>
    <w:rsid w:val="001740FE"/>
    <w:rsid w:val="00187057"/>
    <w:rsid w:val="00196C51"/>
    <w:rsid w:val="001A0A24"/>
    <w:rsid w:val="001A6A33"/>
    <w:rsid w:val="001B4CA4"/>
    <w:rsid w:val="001D19B1"/>
    <w:rsid w:val="001D3883"/>
    <w:rsid w:val="001E301C"/>
    <w:rsid w:val="001E7A81"/>
    <w:rsid w:val="001F0706"/>
    <w:rsid w:val="002265C2"/>
    <w:rsid w:val="00233E2A"/>
    <w:rsid w:val="00254367"/>
    <w:rsid w:val="0026343C"/>
    <w:rsid w:val="002655CA"/>
    <w:rsid w:val="00265A20"/>
    <w:rsid w:val="0027677C"/>
    <w:rsid w:val="00282A0E"/>
    <w:rsid w:val="002873BB"/>
    <w:rsid w:val="00287F95"/>
    <w:rsid w:val="0029351E"/>
    <w:rsid w:val="002974FE"/>
    <w:rsid w:val="002B08A1"/>
    <w:rsid w:val="002B0912"/>
    <w:rsid w:val="002B609F"/>
    <w:rsid w:val="002B763D"/>
    <w:rsid w:val="002C4DA8"/>
    <w:rsid w:val="002C59CD"/>
    <w:rsid w:val="002C7190"/>
    <w:rsid w:val="002C749C"/>
    <w:rsid w:val="002D2F1A"/>
    <w:rsid w:val="0030744E"/>
    <w:rsid w:val="00316E01"/>
    <w:rsid w:val="0031711D"/>
    <w:rsid w:val="003222A3"/>
    <w:rsid w:val="00324A1C"/>
    <w:rsid w:val="00337EA2"/>
    <w:rsid w:val="00340651"/>
    <w:rsid w:val="003425B9"/>
    <w:rsid w:val="00350DC9"/>
    <w:rsid w:val="00365F75"/>
    <w:rsid w:val="0037132C"/>
    <w:rsid w:val="00384E7E"/>
    <w:rsid w:val="0039198F"/>
    <w:rsid w:val="003B1B26"/>
    <w:rsid w:val="003B7A6B"/>
    <w:rsid w:val="003C4603"/>
    <w:rsid w:val="003D0D34"/>
    <w:rsid w:val="003D39E3"/>
    <w:rsid w:val="003D794A"/>
    <w:rsid w:val="003F3B1C"/>
    <w:rsid w:val="00402CC4"/>
    <w:rsid w:val="004112AA"/>
    <w:rsid w:val="00425D53"/>
    <w:rsid w:val="00432FFA"/>
    <w:rsid w:val="00450EA1"/>
    <w:rsid w:val="004514E9"/>
    <w:rsid w:val="00457608"/>
    <w:rsid w:val="004616EF"/>
    <w:rsid w:val="00462587"/>
    <w:rsid w:val="00466598"/>
    <w:rsid w:val="0047566A"/>
    <w:rsid w:val="00481E6E"/>
    <w:rsid w:val="0049336B"/>
    <w:rsid w:val="004937CC"/>
    <w:rsid w:val="004B238D"/>
    <w:rsid w:val="004B7421"/>
    <w:rsid w:val="004C08FD"/>
    <w:rsid w:val="004D78A0"/>
    <w:rsid w:val="004F35D7"/>
    <w:rsid w:val="00505909"/>
    <w:rsid w:val="00517061"/>
    <w:rsid w:val="0053259A"/>
    <w:rsid w:val="00533A01"/>
    <w:rsid w:val="0054163E"/>
    <w:rsid w:val="00571427"/>
    <w:rsid w:val="00576DF1"/>
    <w:rsid w:val="00586532"/>
    <w:rsid w:val="00591B48"/>
    <w:rsid w:val="00593F31"/>
    <w:rsid w:val="005943D5"/>
    <w:rsid w:val="005962AF"/>
    <w:rsid w:val="005A1527"/>
    <w:rsid w:val="005C3BE2"/>
    <w:rsid w:val="005D770F"/>
    <w:rsid w:val="005F12B8"/>
    <w:rsid w:val="0060580D"/>
    <w:rsid w:val="00607A83"/>
    <w:rsid w:val="00612454"/>
    <w:rsid w:val="00612FC3"/>
    <w:rsid w:val="00617CE2"/>
    <w:rsid w:val="00622CDA"/>
    <w:rsid w:val="0062747F"/>
    <w:rsid w:val="006277DB"/>
    <w:rsid w:val="00634E86"/>
    <w:rsid w:val="0066459D"/>
    <w:rsid w:val="00680784"/>
    <w:rsid w:val="00685457"/>
    <w:rsid w:val="00687888"/>
    <w:rsid w:val="00693C3E"/>
    <w:rsid w:val="006A29AB"/>
    <w:rsid w:val="006A3962"/>
    <w:rsid w:val="006B14B0"/>
    <w:rsid w:val="006B75CF"/>
    <w:rsid w:val="006C4171"/>
    <w:rsid w:val="006E2909"/>
    <w:rsid w:val="006E4D85"/>
    <w:rsid w:val="006F409F"/>
    <w:rsid w:val="006F41D9"/>
    <w:rsid w:val="007030D7"/>
    <w:rsid w:val="00705892"/>
    <w:rsid w:val="00713196"/>
    <w:rsid w:val="00713C16"/>
    <w:rsid w:val="00721C07"/>
    <w:rsid w:val="007336EC"/>
    <w:rsid w:val="00745E09"/>
    <w:rsid w:val="00747DBA"/>
    <w:rsid w:val="00750FE4"/>
    <w:rsid w:val="00753250"/>
    <w:rsid w:val="00760753"/>
    <w:rsid w:val="00764E3A"/>
    <w:rsid w:val="00772365"/>
    <w:rsid w:val="007A1F6D"/>
    <w:rsid w:val="007D0094"/>
    <w:rsid w:val="007D7AA9"/>
    <w:rsid w:val="00802975"/>
    <w:rsid w:val="00804524"/>
    <w:rsid w:val="00822B7C"/>
    <w:rsid w:val="00844FBF"/>
    <w:rsid w:val="00846BAF"/>
    <w:rsid w:val="00846D06"/>
    <w:rsid w:val="00847883"/>
    <w:rsid w:val="00883CE9"/>
    <w:rsid w:val="008942FC"/>
    <w:rsid w:val="0089587D"/>
    <w:rsid w:val="008A37AB"/>
    <w:rsid w:val="008C069F"/>
    <w:rsid w:val="008D423C"/>
    <w:rsid w:val="008E77B6"/>
    <w:rsid w:val="008F2EFD"/>
    <w:rsid w:val="0090569E"/>
    <w:rsid w:val="00915CD7"/>
    <w:rsid w:val="009171B2"/>
    <w:rsid w:val="00923A61"/>
    <w:rsid w:val="009349BB"/>
    <w:rsid w:val="00937275"/>
    <w:rsid w:val="0094222F"/>
    <w:rsid w:val="009428CE"/>
    <w:rsid w:val="00950F69"/>
    <w:rsid w:val="00954F5A"/>
    <w:rsid w:val="0095505B"/>
    <w:rsid w:val="009558AC"/>
    <w:rsid w:val="0096043A"/>
    <w:rsid w:val="00973C22"/>
    <w:rsid w:val="009757C0"/>
    <w:rsid w:val="009800AB"/>
    <w:rsid w:val="00996D03"/>
    <w:rsid w:val="009A1338"/>
    <w:rsid w:val="009A3BE6"/>
    <w:rsid w:val="009C7CEC"/>
    <w:rsid w:val="009D3273"/>
    <w:rsid w:val="009F11FA"/>
    <w:rsid w:val="009F4A73"/>
    <w:rsid w:val="00A012F7"/>
    <w:rsid w:val="00A02A83"/>
    <w:rsid w:val="00A12467"/>
    <w:rsid w:val="00A12E20"/>
    <w:rsid w:val="00A14DF8"/>
    <w:rsid w:val="00A2309D"/>
    <w:rsid w:val="00A30198"/>
    <w:rsid w:val="00A351B7"/>
    <w:rsid w:val="00A43A43"/>
    <w:rsid w:val="00A60EC9"/>
    <w:rsid w:val="00A71520"/>
    <w:rsid w:val="00A8496E"/>
    <w:rsid w:val="00AA53DD"/>
    <w:rsid w:val="00AB39AD"/>
    <w:rsid w:val="00AC059F"/>
    <w:rsid w:val="00AE2FB0"/>
    <w:rsid w:val="00AF1BC2"/>
    <w:rsid w:val="00AF550A"/>
    <w:rsid w:val="00AF76E9"/>
    <w:rsid w:val="00B16F06"/>
    <w:rsid w:val="00B21D82"/>
    <w:rsid w:val="00B23F5C"/>
    <w:rsid w:val="00B46E0E"/>
    <w:rsid w:val="00B55F05"/>
    <w:rsid w:val="00B6046E"/>
    <w:rsid w:val="00B738C1"/>
    <w:rsid w:val="00B93FF5"/>
    <w:rsid w:val="00BC16D7"/>
    <w:rsid w:val="00BC5382"/>
    <w:rsid w:val="00BC672F"/>
    <w:rsid w:val="00BE2DE4"/>
    <w:rsid w:val="00BF125A"/>
    <w:rsid w:val="00BF3E96"/>
    <w:rsid w:val="00C016C4"/>
    <w:rsid w:val="00C02BAD"/>
    <w:rsid w:val="00C055B2"/>
    <w:rsid w:val="00C33D46"/>
    <w:rsid w:val="00C402D9"/>
    <w:rsid w:val="00C42E93"/>
    <w:rsid w:val="00C45382"/>
    <w:rsid w:val="00C546E0"/>
    <w:rsid w:val="00C54B69"/>
    <w:rsid w:val="00C829EF"/>
    <w:rsid w:val="00C8633B"/>
    <w:rsid w:val="00C950BA"/>
    <w:rsid w:val="00CB4B46"/>
    <w:rsid w:val="00CE329A"/>
    <w:rsid w:val="00CE6751"/>
    <w:rsid w:val="00CF0B7C"/>
    <w:rsid w:val="00CF169D"/>
    <w:rsid w:val="00D1352C"/>
    <w:rsid w:val="00D41043"/>
    <w:rsid w:val="00D46499"/>
    <w:rsid w:val="00D7601E"/>
    <w:rsid w:val="00D77A08"/>
    <w:rsid w:val="00D814A4"/>
    <w:rsid w:val="00DA1862"/>
    <w:rsid w:val="00DA1BDA"/>
    <w:rsid w:val="00DB201E"/>
    <w:rsid w:val="00DB71CF"/>
    <w:rsid w:val="00DC7C75"/>
    <w:rsid w:val="00DD0B2C"/>
    <w:rsid w:val="00DD0EF1"/>
    <w:rsid w:val="00DD3439"/>
    <w:rsid w:val="00DD56F6"/>
    <w:rsid w:val="00DE4EFD"/>
    <w:rsid w:val="00DF6AD0"/>
    <w:rsid w:val="00E11903"/>
    <w:rsid w:val="00E15901"/>
    <w:rsid w:val="00E31997"/>
    <w:rsid w:val="00E33E92"/>
    <w:rsid w:val="00E35F7B"/>
    <w:rsid w:val="00E374E7"/>
    <w:rsid w:val="00E40EE0"/>
    <w:rsid w:val="00E43661"/>
    <w:rsid w:val="00E45438"/>
    <w:rsid w:val="00E51663"/>
    <w:rsid w:val="00E62A8E"/>
    <w:rsid w:val="00E77B30"/>
    <w:rsid w:val="00E82FB9"/>
    <w:rsid w:val="00E84898"/>
    <w:rsid w:val="00E85D95"/>
    <w:rsid w:val="00EC05EC"/>
    <w:rsid w:val="00EC1003"/>
    <w:rsid w:val="00EC36FD"/>
    <w:rsid w:val="00EC78BC"/>
    <w:rsid w:val="00ED2BF1"/>
    <w:rsid w:val="00EE0C1E"/>
    <w:rsid w:val="00EE7510"/>
    <w:rsid w:val="00EF395B"/>
    <w:rsid w:val="00F11C91"/>
    <w:rsid w:val="00F13D3A"/>
    <w:rsid w:val="00F204D5"/>
    <w:rsid w:val="00F3659F"/>
    <w:rsid w:val="00F36F49"/>
    <w:rsid w:val="00F41D47"/>
    <w:rsid w:val="00F453A9"/>
    <w:rsid w:val="00F605A9"/>
    <w:rsid w:val="00F7045C"/>
    <w:rsid w:val="00F77CC0"/>
    <w:rsid w:val="00F90ED7"/>
    <w:rsid w:val="00F9351F"/>
    <w:rsid w:val="00F96817"/>
    <w:rsid w:val="00F979E1"/>
    <w:rsid w:val="00FA1BC0"/>
    <w:rsid w:val="00FA59FF"/>
    <w:rsid w:val="00FB2735"/>
    <w:rsid w:val="00FB3AAD"/>
    <w:rsid w:val="00FB4611"/>
    <w:rsid w:val="00FC562E"/>
    <w:rsid w:val="00FD614F"/>
    <w:rsid w:val="00FD733C"/>
    <w:rsid w:val="00FE7923"/>
    <w:rsid w:val="00FE7CE9"/>
    <w:rsid w:val="00FF08B8"/>
    <w:rsid w:val="00FF0BB7"/>
    <w:rsid w:val="00FF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F23788"/>
  <w15:docId w15:val="{FC1E7F7B-A05E-4FA6-96F9-D734331D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505B"/>
  </w:style>
  <w:style w:type="paragraph" w:styleId="1">
    <w:name w:val="heading 1"/>
    <w:basedOn w:val="a"/>
    <w:next w:val="a"/>
    <w:link w:val="10"/>
    <w:uiPriority w:val="99"/>
    <w:unhideWhenUsed/>
    <w:qFormat/>
    <w:rsid w:val="00680784"/>
    <w:pPr>
      <w:spacing w:before="360" w:after="40"/>
      <w:outlineLvl w:val="0"/>
    </w:pPr>
    <w:rPr>
      <w:rFonts w:ascii="Cambria" w:eastAsia="Calibri" w:hAnsi="Cambria" w:cs="Times New Roman"/>
      <w:smallCaps/>
      <w:color w:val="17365D"/>
      <w:spacing w:val="5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680784"/>
    <w:pPr>
      <w:spacing w:after="0"/>
      <w:outlineLvl w:val="1"/>
    </w:pPr>
    <w:rPr>
      <w:rFonts w:ascii="Cambria" w:eastAsia="Calibri" w:hAnsi="Cambria" w:cs="Times New Roman"/>
      <w:color w:val="17365D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6807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B93FF5"/>
    <w:pPr>
      <w:keepNext/>
      <w:tabs>
        <w:tab w:val="left" w:pos="426"/>
      </w:tabs>
      <w:suppressAutoHyphens/>
      <w:spacing w:after="0" w:line="240" w:lineRule="auto"/>
      <w:jc w:val="both"/>
      <w:outlineLvl w:val="3"/>
    </w:pPr>
    <w:rPr>
      <w:rFonts w:ascii="Arial" w:eastAsia="Times New Roman" w:hAnsi="Arial" w:cs="Arial"/>
      <w:b/>
      <w:bCs/>
      <w:sz w:val="24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B93FF5"/>
    <w:pPr>
      <w:keepNext/>
      <w:suppressAutoHyphens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B93FF5"/>
    <w:pPr>
      <w:keepNext/>
      <w:spacing w:after="0" w:line="240" w:lineRule="auto"/>
      <w:ind w:right="-108"/>
      <w:outlineLvl w:val="5"/>
    </w:pPr>
    <w:rPr>
      <w:rFonts w:ascii="Arial" w:eastAsia="Times New Roman" w:hAnsi="Arial" w:cs="Arial"/>
      <w:b/>
      <w:bCs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B93FF5"/>
    <w:pPr>
      <w:keepNext/>
      <w:spacing w:after="120" w:line="240" w:lineRule="auto"/>
      <w:ind w:right="-82" w:firstLine="720"/>
      <w:jc w:val="right"/>
      <w:outlineLvl w:val="6"/>
    </w:pPr>
    <w:rPr>
      <w:rFonts w:ascii="Arial" w:eastAsia="Times New Roman" w:hAnsi="Arial" w:cs="Arial"/>
      <w:i/>
      <w:iCs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B93FF5"/>
    <w:pPr>
      <w:keepNext/>
      <w:spacing w:after="0" w:line="240" w:lineRule="auto"/>
      <w:ind w:right="-79" w:firstLine="720"/>
      <w:jc w:val="right"/>
      <w:outlineLvl w:val="7"/>
    </w:pPr>
    <w:rPr>
      <w:rFonts w:ascii="Arial" w:eastAsia="Times New Roman" w:hAnsi="Arial" w:cs="Arial"/>
      <w:i/>
      <w:iCs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B93FF5"/>
    <w:pPr>
      <w:keepNext/>
      <w:spacing w:after="0" w:line="240" w:lineRule="auto"/>
      <w:ind w:right="-1" w:firstLine="720"/>
      <w:jc w:val="right"/>
      <w:outlineLvl w:val="8"/>
    </w:pPr>
    <w:rPr>
      <w:rFonts w:ascii="Arial" w:eastAsia="Times New Roman" w:hAnsi="Arial" w:cs="Arial"/>
      <w:i/>
      <w:iCs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05EC"/>
  </w:style>
  <w:style w:type="paragraph" w:styleId="a5">
    <w:name w:val="footer"/>
    <w:basedOn w:val="a"/>
    <w:link w:val="a6"/>
    <w:uiPriority w:val="99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05EC"/>
  </w:style>
  <w:style w:type="paragraph" w:styleId="a7">
    <w:name w:val="Balloon Text"/>
    <w:basedOn w:val="a"/>
    <w:link w:val="a8"/>
    <w:uiPriority w:val="99"/>
    <w:semiHidden/>
    <w:unhideWhenUsed/>
    <w:rsid w:val="00EC0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5E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2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"/>
    <w:link w:val="32"/>
    <w:uiPriority w:val="99"/>
    <w:rsid w:val="00B23F5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23F5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Hyperlink"/>
    <w:basedOn w:val="a0"/>
    <w:unhideWhenUsed/>
    <w:rsid w:val="0060580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680784"/>
    <w:rPr>
      <w:rFonts w:ascii="Cambria" w:eastAsia="Calibri" w:hAnsi="Cambria" w:cs="Times New Roman"/>
      <w:smallCaps/>
      <w:color w:val="17365D"/>
      <w:spacing w:val="5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80784"/>
    <w:rPr>
      <w:rFonts w:ascii="Cambria" w:eastAsia="Calibri" w:hAnsi="Cambria" w:cs="Times New Roman"/>
      <w:color w:val="17365D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8078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b">
    <w:name w:val="Placeholder Text"/>
    <w:uiPriority w:val="99"/>
    <w:semiHidden/>
    <w:rsid w:val="00680784"/>
    <w:rPr>
      <w:color w:val="808080"/>
    </w:rPr>
  </w:style>
  <w:style w:type="paragraph" w:styleId="ac">
    <w:name w:val="Title"/>
    <w:basedOn w:val="a"/>
    <w:link w:val="ad"/>
    <w:uiPriority w:val="99"/>
    <w:qFormat/>
    <w:rsid w:val="00680784"/>
    <w:rPr>
      <w:rFonts w:ascii="Cambria" w:eastAsia="Calibri" w:hAnsi="Cambria" w:cs="Times New Roman"/>
      <w:smallCaps/>
      <w:color w:val="4F81BD"/>
      <w:spacing w:val="10"/>
      <w:sz w:val="48"/>
      <w:szCs w:val="48"/>
      <w:lang w:eastAsia="ru-RU"/>
    </w:rPr>
  </w:style>
  <w:style w:type="character" w:customStyle="1" w:styleId="ad">
    <w:name w:val="Название Знак"/>
    <w:basedOn w:val="a0"/>
    <w:link w:val="ac"/>
    <w:uiPriority w:val="99"/>
    <w:rsid w:val="00680784"/>
    <w:rPr>
      <w:rFonts w:ascii="Cambria" w:eastAsia="Calibri" w:hAnsi="Cambria" w:cs="Times New Roman"/>
      <w:smallCaps/>
      <w:color w:val="4F81BD"/>
      <w:spacing w:val="10"/>
      <w:sz w:val="48"/>
      <w:szCs w:val="48"/>
      <w:lang w:eastAsia="ru-RU"/>
    </w:rPr>
  </w:style>
  <w:style w:type="paragraph" w:styleId="ae">
    <w:name w:val="Subtitle"/>
    <w:basedOn w:val="a"/>
    <w:link w:val="af"/>
    <w:uiPriority w:val="11"/>
    <w:qFormat/>
    <w:rsid w:val="00680784"/>
    <w:rPr>
      <w:rFonts w:ascii="Calibri" w:eastAsia="Calibri" w:hAnsi="Calibri" w:cs="Times New Roman"/>
      <w:i/>
      <w:color w:val="1F497D"/>
      <w:spacing w:val="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680784"/>
    <w:rPr>
      <w:rFonts w:ascii="Calibri" w:eastAsia="Calibri" w:hAnsi="Calibri" w:cs="Times New Roman"/>
      <w:i/>
      <w:color w:val="1F497D"/>
      <w:spacing w:val="5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680784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ConsNormal">
    <w:name w:val="ConsNormal"/>
    <w:basedOn w:val="a"/>
    <w:rsid w:val="00680784"/>
    <w:pPr>
      <w:autoSpaceDE w:val="0"/>
      <w:autoSpaceDN w:val="0"/>
      <w:spacing w:after="0" w:line="240" w:lineRule="auto"/>
      <w:ind w:firstLine="720"/>
    </w:pPr>
    <w:rPr>
      <w:rFonts w:ascii="Arial" w:hAnsi="Arial" w:cs="Arial"/>
      <w:sz w:val="16"/>
      <w:szCs w:val="16"/>
      <w:lang w:eastAsia="ru-RU"/>
    </w:rPr>
  </w:style>
  <w:style w:type="paragraph" w:customStyle="1" w:styleId="ConsPlusNormal">
    <w:name w:val="ConsPlusNormal"/>
    <w:rsid w:val="0068078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1">
    <w:name w:val="Body Text"/>
    <w:basedOn w:val="a"/>
    <w:link w:val="af2"/>
    <w:uiPriority w:val="99"/>
    <w:unhideWhenUsed/>
    <w:rsid w:val="00680784"/>
    <w:pPr>
      <w:spacing w:after="12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af2">
    <w:name w:val="Основной текст Знак"/>
    <w:basedOn w:val="a0"/>
    <w:link w:val="af1"/>
    <w:uiPriority w:val="99"/>
    <w:rsid w:val="00680784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af3">
    <w:name w:val="Revision"/>
    <w:hidden/>
    <w:uiPriority w:val="99"/>
    <w:semiHidden/>
    <w:rsid w:val="0068078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f4">
    <w:name w:val="Grid Table Light"/>
    <w:basedOn w:val="a1"/>
    <w:uiPriority w:val="40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33">
    <w:name w:val="Plain Table 3"/>
    <w:basedOn w:val="a1"/>
    <w:uiPriority w:val="43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1">
    <w:name w:val="Plain Table 5"/>
    <w:basedOn w:val="a1"/>
    <w:uiPriority w:val="45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1">
    <w:name w:val="Grid Table 1 Light"/>
    <w:basedOn w:val="a1"/>
    <w:uiPriority w:val="46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5">
    <w:name w:val="annotation reference"/>
    <w:basedOn w:val="a0"/>
    <w:uiPriority w:val="99"/>
    <w:unhideWhenUsed/>
    <w:rsid w:val="00680784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680784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uiPriority w:val="99"/>
    <w:rsid w:val="00680784"/>
    <w:rPr>
      <w:rFonts w:ascii="Calibri" w:eastAsia="Times New Roman" w:hAnsi="Calibri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unhideWhenUsed/>
    <w:rsid w:val="00680784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680784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a">
    <w:name w:val="Body Text Indent"/>
    <w:basedOn w:val="a"/>
    <w:link w:val="afb"/>
    <w:uiPriority w:val="99"/>
    <w:unhideWhenUsed/>
    <w:rsid w:val="00680784"/>
    <w:pPr>
      <w:spacing w:after="120" w:line="259" w:lineRule="auto"/>
      <w:ind w:left="283"/>
    </w:pPr>
    <w:rPr>
      <w:rFonts w:ascii="Calibri" w:eastAsia="Calibri" w:hAnsi="Calibri" w:cs="Times New Roman"/>
    </w:rPr>
  </w:style>
  <w:style w:type="character" w:customStyle="1" w:styleId="afb">
    <w:name w:val="Основной текст с отступом Знак"/>
    <w:basedOn w:val="a0"/>
    <w:link w:val="afa"/>
    <w:uiPriority w:val="99"/>
    <w:rsid w:val="00680784"/>
    <w:rPr>
      <w:rFonts w:ascii="Calibri" w:eastAsia="Calibri" w:hAnsi="Calibri" w:cs="Times New Roman"/>
    </w:rPr>
  </w:style>
  <w:style w:type="paragraph" w:customStyle="1" w:styleId="Default">
    <w:name w:val="Default"/>
    <w:rsid w:val="006807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6807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8078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c">
    <w:name w:val="Текст в заданном формате"/>
    <w:basedOn w:val="a"/>
    <w:rsid w:val="00680784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paragraph" w:customStyle="1" w:styleId="21">
    <w:name w:val="Основной текст2"/>
    <w:basedOn w:val="a"/>
    <w:rsid w:val="00680784"/>
    <w:pPr>
      <w:widowControl w:val="0"/>
      <w:shd w:val="clear" w:color="auto" w:fill="FFFFFF"/>
      <w:spacing w:after="360" w:line="0" w:lineRule="atLeast"/>
      <w:ind w:hanging="400"/>
      <w:jc w:val="right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styleId="22">
    <w:name w:val="Body Text 2"/>
    <w:basedOn w:val="a"/>
    <w:link w:val="23"/>
    <w:uiPriority w:val="99"/>
    <w:unhideWhenUsed/>
    <w:rsid w:val="00B93FF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B93FF5"/>
  </w:style>
  <w:style w:type="character" w:customStyle="1" w:styleId="40">
    <w:name w:val="Заголовок 4 Знак"/>
    <w:basedOn w:val="a0"/>
    <w:link w:val="4"/>
    <w:uiPriority w:val="99"/>
    <w:rsid w:val="00B93FF5"/>
    <w:rPr>
      <w:rFonts w:ascii="Arial" w:eastAsia="Times New Roman" w:hAnsi="Arial" w:cs="Arial"/>
      <w:b/>
      <w:bCs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B93FF5"/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B93FF5"/>
    <w:rPr>
      <w:rFonts w:ascii="Arial" w:eastAsia="Times New Roman" w:hAnsi="Arial" w:cs="Arial"/>
      <w:b/>
      <w:bCs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B93FF5"/>
    <w:rPr>
      <w:rFonts w:ascii="Arial" w:eastAsia="Times New Roman" w:hAnsi="Arial" w:cs="Arial"/>
      <w:i/>
      <w:iCs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B93FF5"/>
    <w:rPr>
      <w:rFonts w:ascii="Arial" w:eastAsia="Times New Roman" w:hAnsi="Arial" w:cs="Arial"/>
      <w:i/>
      <w:iCs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B93FF5"/>
    <w:rPr>
      <w:rFonts w:ascii="Arial" w:eastAsia="Times New Roman" w:hAnsi="Arial" w:cs="Arial"/>
      <w:i/>
      <w:iCs/>
      <w:szCs w:val="20"/>
      <w:lang w:eastAsia="ru-RU"/>
    </w:rPr>
  </w:style>
  <w:style w:type="paragraph" w:customStyle="1" w:styleId="11">
    <w:name w:val="Обычный11"/>
    <w:uiPriority w:val="99"/>
    <w:rsid w:val="00B93FF5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zCs w:val="20"/>
      <w:lang w:eastAsia="ru-RU"/>
    </w:rPr>
  </w:style>
  <w:style w:type="character" w:styleId="afd">
    <w:name w:val="page number"/>
    <w:basedOn w:val="a0"/>
    <w:uiPriority w:val="99"/>
    <w:rsid w:val="00B93FF5"/>
  </w:style>
  <w:style w:type="paragraph" w:customStyle="1" w:styleId="12">
    <w:name w:val="Обычный1"/>
    <w:uiPriority w:val="99"/>
    <w:rsid w:val="00B93FF5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styleId="24">
    <w:name w:val="Body Text Indent 2"/>
    <w:basedOn w:val="a"/>
    <w:link w:val="25"/>
    <w:uiPriority w:val="99"/>
    <w:rsid w:val="00B93FF5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B93FF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B93FF5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6">
    <w:name w:val="List 2"/>
    <w:basedOn w:val="a"/>
    <w:uiPriority w:val="99"/>
    <w:rsid w:val="00B93FF5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Strong"/>
    <w:uiPriority w:val="99"/>
    <w:qFormat/>
    <w:rsid w:val="00B93FF5"/>
    <w:rPr>
      <w:rFonts w:cs="Times New Roman"/>
      <w:b/>
      <w:bCs/>
    </w:rPr>
  </w:style>
  <w:style w:type="paragraph" w:styleId="34">
    <w:name w:val="Body Text 3"/>
    <w:basedOn w:val="a"/>
    <w:link w:val="35"/>
    <w:uiPriority w:val="99"/>
    <w:rsid w:val="00B93FF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rsid w:val="00B93FF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Plain Text"/>
    <w:basedOn w:val="a"/>
    <w:link w:val="aff0"/>
    <w:rsid w:val="00B93FF5"/>
    <w:pPr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0">
    <w:name w:val="Текст Знак"/>
    <w:basedOn w:val="a0"/>
    <w:link w:val="aff"/>
    <w:rsid w:val="00B93FF5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B93FF5"/>
    <w:rPr>
      <w:sz w:val="24"/>
    </w:rPr>
  </w:style>
  <w:style w:type="paragraph" w:customStyle="1" w:styleId="27">
    <w:name w:val="Обычный2"/>
    <w:basedOn w:val="a"/>
    <w:rsid w:val="00B93FF5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styleId="aff1">
    <w:name w:val="Normal (Web)"/>
    <w:basedOn w:val="a"/>
    <w:uiPriority w:val="99"/>
    <w:unhideWhenUsed/>
    <w:rsid w:val="00B93FF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2">
    <w:name w:val="List Bullet"/>
    <w:basedOn w:val="a"/>
    <w:uiPriority w:val="99"/>
    <w:rsid w:val="00B93FF5"/>
    <w:pPr>
      <w:tabs>
        <w:tab w:val="num" w:pos="397"/>
      </w:tabs>
      <w:spacing w:after="0" w:line="240" w:lineRule="auto"/>
      <w:ind w:left="360" w:hanging="36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f3">
    <w:name w:val="No Spacing"/>
    <w:uiPriority w:val="1"/>
    <w:qFormat/>
    <w:rsid w:val="00B93FF5"/>
    <w:pPr>
      <w:spacing w:after="0" w:line="240" w:lineRule="auto"/>
    </w:pPr>
    <w:rPr>
      <w:rFonts w:ascii="Calibri" w:eastAsia="Malgun Gothic" w:hAnsi="Calibri" w:cs="Times New Roman"/>
      <w:lang w:eastAsia="ko-KR"/>
    </w:rPr>
  </w:style>
  <w:style w:type="character" w:customStyle="1" w:styleId="st1">
    <w:name w:val="st1"/>
    <w:rsid w:val="00B93FF5"/>
  </w:style>
  <w:style w:type="paragraph" w:customStyle="1" w:styleId="wordsection1">
    <w:name w:val="wordsection1"/>
    <w:basedOn w:val="a"/>
    <w:uiPriority w:val="99"/>
    <w:rsid w:val="00B93FF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8">
    <w:name w:val="List Continue 2"/>
    <w:basedOn w:val="a"/>
    <w:uiPriority w:val="99"/>
    <w:rsid w:val="00B93FF5"/>
    <w:pPr>
      <w:spacing w:after="120" w:line="240" w:lineRule="auto"/>
      <w:ind w:left="566" w:firstLine="851"/>
    </w:pPr>
    <w:rPr>
      <w:rFonts w:ascii="Pragmatica" w:eastAsia="Times New Roman" w:hAnsi="Pragmatica" w:cs="Times New Roman"/>
      <w:szCs w:val="20"/>
      <w:lang w:eastAsia="ru-RU"/>
    </w:rPr>
  </w:style>
  <w:style w:type="paragraph" w:styleId="aff4">
    <w:name w:val="Document Map"/>
    <w:basedOn w:val="a"/>
    <w:link w:val="aff5"/>
    <w:uiPriority w:val="99"/>
    <w:rsid w:val="00B93FF5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5">
    <w:name w:val="Схема документа Знак"/>
    <w:basedOn w:val="a0"/>
    <w:link w:val="aff4"/>
    <w:uiPriority w:val="99"/>
    <w:rsid w:val="00B93FF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6">
    <w:name w:val="Block Text"/>
    <w:basedOn w:val="a"/>
    <w:uiPriority w:val="99"/>
    <w:rsid w:val="00B93FF5"/>
    <w:pPr>
      <w:widowControl w:val="0"/>
      <w:suppressAutoHyphens/>
      <w:spacing w:after="0" w:line="240" w:lineRule="auto"/>
      <w:ind w:left="1" w:right="-1" w:firstLine="708"/>
      <w:jc w:val="both"/>
    </w:pPr>
    <w:rPr>
      <w:rFonts w:ascii="Arial" w:eastAsia="Times New Roman" w:hAnsi="Arial" w:cs="Arial"/>
      <w:szCs w:val="20"/>
      <w:lang w:eastAsia="ru-RU"/>
    </w:rPr>
  </w:style>
  <w:style w:type="character" w:styleId="aff7">
    <w:name w:val="FollowedHyperlink"/>
    <w:uiPriority w:val="99"/>
    <w:rsid w:val="00B93FF5"/>
    <w:rPr>
      <w:rFonts w:cs="Times New Roman"/>
      <w:color w:val="800080"/>
      <w:u w:val="single"/>
    </w:rPr>
  </w:style>
  <w:style w:type="paragraph" w:styleId="36">
    <w:name w:val="List 3"/>
    <w:basedOn w:val="a"/>
    <w:uiPriority w:val="99"/>
    <w:rsid w:val="00B93FF5"/>
    <w:pPr>
      <w:spacing w:after="0" w:line="240" w:lineRule="auto"/>
      <w:ind w:left="849" w:hanging="283"/>
    </w:pPr>
    <w:rPr>
      <w:rFonts w:ascii="Pragmatica" w:eastAsia="Times New Roman" w:hAnsi="Pragmatica" w:cs="Times New Roman"/>
      <w:szCs w:val="20"/>
      <w:lang w:eastAsia="ru-RU"/>
    </w:rPr>
  </w:style>
  <w:style w:type="paragraph" w:styleId="aff8">
    <w:name w:val="caption"/>
    <w:basedOn w:val="a"/>
    <w:next w:val="a"/>
    <w:uiPriority w:val="99"/>
    <w:qFormat/>
    <w:rsid w:val="00B93FF5"/>
    <w:pPr>
      <w:numPr>
        <w:ilvl w:val="12"/>
      </w:numPr>
      <w:suppressAutoHyphens/>
      <w:spacing w:before="120" w:after="0" w:line="240" w:lineRule="auto"/>
      <w:ind w:firstLine="709"/>
      <w:jc w:val="right"/>
    </w:pPr>
    <w:rPr>
      <w:rFonts w:ascii="Arial" w:eastAsia="Times New Roman" w:hAnsi="Arial" w:cs="Arial"/>
      <w:bCs/>
      <w:i/>
      <w:iCs/>
      <w:szCs w:val="20"/>
      <w:lang w:eastAsia="ru-RU"/>
    </w:rPr>
  </w:style>
  <w:style w:type="character" w:customStyle="1" w:styleId="rvts7">
    <w:name w:val="rvts7"/>
    <w:uiPriority w:val="99"/>
    <w:rsid w:val="00B93FF5"/>
    <w:rPr>
      <w:rFonts w:cs="Times New Roman"/>
    </w:rPr>
  </w:style>
  <w:style w:type="paragraph" w:customStyle="1" w:styleId="Normal1">
    <w:name w:val="Normal1"/>
    <w:basedOn w:val="a"/>
    <w:uiPriority w:val="99"/>
    <w:rsid w:val="00B93FF5"/>
    <w:pPr>
      <w:snapToGrid w:val="0"/>
      <w:spacing w:before="220" w:after="0" w:line="252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xl66">
    <w:name w:val="xl66"/>
    <w:basedOn w:val="a"/>
    <w:rsid w:val="00B93F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7">
    <w:name w:val="xl67"/>
    <w:basedOn w:val="a"/>
    <w:rsid w:val="00B93FF5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8">
    <w:name w:val="xl68"/>
    <w:basedOn w:val="a"/>
    <w:rsid w:val="00B93F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9">
    <w:name w:val="xl69"/>
    <w:basedOn w:val="a"/>
    <w:rsid w:val="00B93F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0">
    <w:name w:val="xl70"/>
    <w:basedOn w:val="a"/>
    <w:rsid w:val="00B93F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1">
    <w:name w:val="xl71"/>
    <w:basedOn w:val="a"/>
    <w:rsid w:val="00B93F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2">
    <w:name w:val="xl72"/>
    <w:basedOn w:val="a"/>
    <w:rsid w:val="00B93F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3">
    <w:name w:val="xl73"/>
    <w:basedOn w:val="a"/>
    <w:rsid w:val="00B93FF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4">
    <w:name w:val="xl74"/>
    <w:basedOn w:val="a"/>
    <w:rsid w:val="00B93FF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B93FF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Обычный3"/>
    <w:rsid w:val="00B93FF5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42">
    <w:name w:val="Обычный4"/>
    <w:basedOn w:val="a"/>
    <w:rsid w:val="00B93FF5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52">
    <w:name w:val="Обычный5"/>
    <w:rsid w:val="00B93FF5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61">
    <w:name w:val="Обычный6"/>
    <w:basedOn w:val="a"/>
    <w:rsid w:val="00B93FF5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71">
    <w:name w:val="Обычный7"/>
    <w:rsid w:val="00B93FF5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81">
    <w:name w:val="Обычный8"/>
    <w:basedOn w:val="a"/>
    <w:rsid w:val="00B93FF5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B93FF5"/>
  </w:style>
  <w:style w:type="table" w:customStyle="1" w:styleId="14">
    <w:name w:val="Сетка таблицы1"/>
    <w:basedOn w:val="a1"/>
    <w:next w:val="a9"/>
    <w:uiPriority w:val="59"/>
    <w:rsid w:val="00B93F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">
    <w:name w:val="w"/>
    <w:basedOn w:val="a0"/>
    <w:rsid w:val="00B93FF5"/>
  </w:style>
  <w:style w:type="character" w:customStyle="1" w:styleId="15">
    <w:name w:val="Неразрешенное упоминание1"/>
    <w:basedOn w:val="a0"/>
    <w:uiPriority w:val="99"/>
    <w:semiHidden/>
    <w:unhideWhenUsed/>
    <w:rsid w:val="00B93FF5"/>
    <w:rPr>
      <w:color w:val="605E5C"/>
      <w:shd w:val="clear" w:color="auto" w:fill="E1DFDD"/>
    </w:rPr>
  </w:style>
  <w:style w:type="numbering" w:customStyle="1" w:styleId="29">
    <w:name w:val="Нет списка2"/>
    <w:next w:val="a2"/>
    <w:uiPriority w:val="99"/>
    <w:semiHidden/>
    <w:unhideWhenUsed/>
    <w:rsid w:val="00B93FF5"/>
  </w:style>
  <w:style w:type="table" w:customStyle="1" w:styleId="2a">
    <w:name w:val="Сетка таблицы2"/>
    <w:basedOn w:val="a1"/>
    <w:next w:val="a9"/>
    <w:uiPriority w:val="59"/>
    <w:rsid w:val="00B93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 светлая1"/>
    <w:basedOn w:val="a1"/>
    <w:next w:val="af4"/>
    <w:uiPriority w:val="40"/>
    <w:rsid w:val="00B93FF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10">
    <w:name w:val="Таблица простая 31"/>
    <w:basedOn w:val="a1"/>
    <w:next w:val="33"/>
    <w:uiPriority w:val="43"/>
    <w:rsid w:val="00B93FF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1"/>
    <w:next w:val="41"/>
    <w:uiPriority w:val="44"/>
    <w:rsid w:val="00B93FF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1"/>
    <w:next w:val="51"/>
    <w:uiPriority w:val="45"/>
    <w:rsid w:val="00B93FF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next w:val="-1"/>
    <w:uiPriority w:val="46"/>
    <w:rsid w:val="00B93FF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10">
    <w:name w:val="Нет списка11"/>
    <w:next w:val="a2"/>
    <w:uiPriority w:val="99"/>
    <w:semiHidden/>
    <w:unhideWhenUsed/>
    <w:rsid w:val="00B93FF5"/>
  </w:style>
  <w:style w:type="table" w:customStyle="1" w:styleId="111">
    <w:name w:val="Сетка таблицы11"/>
    <w:basedOn w:val="a1"/>
    <w:next w:val="a9"/>
    <w:uiPriority w:val="99"/>
    <w:rsid w:val="00B93F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8">
    <w:name w:val="Нет списка3"/>
    <w:next w:val="a2"/>
    <w:uiPriority w:val="99"/>
    <w:semiHidden/>
    <w:unhideWhenUsed/>
    <w:rsid w:val="00B93FF5"/>
  </w:style>
  <w:style w:type="table" w:customStyle="1" w:styleId="39">
    <w:name w:val="Сетка таблицы3"/>
    <w:basedOn w:val="a1"/>
    <w:next w:val="a9"/>
    <w:uiPriority w:val="59"/>
    <w:rsid w:val="00B93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b">
    <w:name w:val="Сетка таблицы светлая2"/>
    <w:basedOn w:val="a1"/>
    <w:next w:val="af4"/>
    <w:uiPriority w:val="40"/>
    <w:rsid w:val="00B93FF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20">
    <w:name w:val="Таблица простая 32"/>
    <w:basedOn w:val="a1"/>
    <w:next w:val="33"/>
    <w:uiPriority w:val="43"/>
    <w:rsid w:val="00B93FF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0">
    <w:name w:val="Таблица простая 42"/>
    <w:basedOn w:val="a1"/>
    <w:next w:val="41"/>
    <w:uiPriority w:val="44"/>
    <w:rsid w:val="00B93FF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0">
    <w:name w:val="Таблица простая 52"/>
    <w:basedOn w:val="a1"/>
    <w:next w:val="51"/>
    <w:uiPriority w:val="45"/>
    <w:rsid w:val="00B93FF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">
    <w:name w:val="Таблица-сетка 1 светлая2"/>
    <w:basedOn w:val="a1"/>
    <w:next w:val="-1"/>
    <w:uiPriority w:val="46"/>
    <w:rsid w:val="00B93FF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20">
    <w:name w:val="Нет списка12"/>
    <w:next w:val="a2"/>
    <w:uiPriority w:val="99"/>
    <w:semiHidden/>
    <w:unhideWhenUsed/>
    <w:rsid w:val="00B93FF5"/>
  </w:style>
  <w:style w:type="table" w:customStyle="1" w:styleId="121">
    <w:name w:val="Сетка таблицы12"/>
    <w:basedOn w:val="a1"/>
    <w:next w:val="a9"/>
    <w:uiPriority w:val="99"/>
    <w:rsid w:val="00B93F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1"/>
    <w:next w:val="a9"/>
    <w:uiPriority w:val="39"/>
    <w:rsid w:val="00760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">
    <w:name w:val="Нет списка4"/>
    <w:next w:val="a2"/>
    <w:uiPriority w:val="99"/>
    <w:semiHidden/>
    <w:unhideWhenUsed/>
    <w:rsid w:val="00C42E93"/>
  </w:style>
  <w:style w:type="table" w:customStyle="1" w:styleId="53">
    <w:name w:val="Сетка таблицы5"/>
    <w:basedOn w:val="a1"/>
    <w:next w:val="a9"/>
    <w:uiPriority w:val="59"/>
    <w:rsid w:val="00C42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a">
    <w:name w:val="Сетка таблицы светлая3"/>
    <w:basedOn w:val="a1"/>
    <w:next w:val="af4"/>
    <w:uiPriority w:val="40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30">
    <w:name w:val="Таблица простая 33"/>
    <w:basedOn w:val="a1"/>
    <w:next w:val="33"/>
    <w:uiPriority w:val="43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30">
    <w:name w:val="Таблица простая 43"/>
    <w:basedOn w:val="a1"/>
    <w:next w:val="41"/>
    <w:uiPriority w:val="44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30">
    <w:name w:val="Таблица простая 53"/>
    <w:basedOn w:val="a1"/>
    <w:next w:val="51"/>
    <w:uiPriority w:val="45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3">
    <w:name w:val="Таблица-сетка 1 светлая3"/>
    <w:basedOn w:val="a1"/>
    <w:next w:val="-1"/>
    <w:uiPriority w:val="46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30">
    <w:name w:val="Нет списка13"/>
    <w:next w:val="a2"/>
    <w:uiPriority w:val="99"/>
    <w:semiHidden/>
    <w:unhideWhenUsed/>
    <w:rsid w:val="00C42E93"/>
  </w:style>
  <w:style w:type="table" w:customStyle="1" w:styleId="131">
    <w:name w:val="Сетка таблицы13"/>
    <w:basedOn w:val="a1"/>
    <w:next w:val="a9"/>
    <w:uiPriority w:val="99"/>
    <w:rsid w:val="00C42E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uiPriority w:val="99"/>
    <w:semiHidden/>
    <w:unhideWhenUsed/>
    <w:rsid w:val="00C42E93"/>
  </w:style>
  <w:style w:type="table" w:customStyle="1" w:styleId="211">
    <w:name w:val="Сетка таблицы21"/>
    <w:basedOn w:val="a1"/>
    <w:next w:val="a9"/>
    <w:uiPriority w:val="59"/>
    <w:rsid w:val="00C42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 светлая11"/>
    <w:basedOn w:val="a1"/>
    <w:next w:val="af4"/>
    <w:uiPriority w:val="40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11">
    <w:name w:val="Таблица простая 311"/>
    <w:basedOn w:val="a1"/>
    <w:next w:val="33"/>
    <w:uiPriority w:val="43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">
    <w:name w:val="Таблица простая 411"/>
    <w:basedOn w:val="a1"/>
    <w:next w:val="41"/>
    <w:uiPriority w:val="44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1">
    <w:name w:val="Таблица простая 511"/>
    <w:basedOn w:val="a1"/>
    <w:next w:val="51"/>
    <w:uiPriority w:val="45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1">
    <w:name w:val="Таблица-сетка 1 светлая11"/>
    <w:basedOn w:val="a1"/>
    <w:next w:val="-1"/>
    <w:uiPriority w:val="46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110">
    <w:name w:val="Нет списка111"/>
    <w:next w:val="a2"/>
    <w:uiPriority w:val="99"/>
    <w:semiHidden/>
    <w:unhideWhenUsed/>
    <w:rsid w:val="00C42E93"/>
  </w:style>
  <w:style w:type="table" w:customStyle="1" w:styleId="1111">
    <w:name w:val="Сетка таблицы111"/>
    <w:basedOn w:val="a1"/>
    <w:next w:val="a9"/>
    <w:uiPriority w:val="99"/>
    <w:rsid w:val="00C42E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2">
    <w:name w:val="Нет списка31"/>
    <w:next w:val="a2"/>
    <w:uiPriority w:val="99"/>
    <w:semiHidden/>
    <w:unhideWhenUsed/>
    <w:rsid w:val="00C42E93"/>
  </w:style>
  <w:style w:type="table" w:customStyle="1" w:styleId="313">
    <w:name w:val="Сетка таблицы31"/>
    <w:basedOn w:val="a1"/>
    <w:next w:val="a9"/>
    <w:uiPriority w:val="59"/>
    <w:rsid w:val="00C42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 светлая21"/>
    <w:basedOn w:val="a1"/>
    <w:next w:val="af4"/>
    <w:uiPriority w:val="40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21">
    <w:name w:val="Таблица простая 321"/>
    <w:basedOn w:val="a1"/>
    <w:next w:val="33"/>
    <w:uiPriority w:val="43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1">
    <w:name w:val="Таблица простая 421"/>
    <w:basedOn w:val="a1"/>
    <w:next w:val="41"/>
    <w:uiPriority w:val="44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1">
    <w:name w:val="Таблица простая 521"/>
    <w:basedOn w:val="a1"/>
    <w:next w:val="51"/>
    <w:uiPriority w:val="45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1">
    <w:name w:val="Таблица-сетка 1 светлая21"/>
    <w:basedOn w:val="a1"/>
    <w:next w:val="-1"/>
    <w:uiPriority w:val="46"/>
    <w:rsid w:val="00C42E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210">
    <w:name w:val="Нет списка121"/>
    <w:next w:val="a2"/>
    <w:uiPriority w:val="99"/>
    <w:semiHidden/>
    <w:unhideWhenUsed/>
    <w:rsid w:val="00C42E93"/>
  </w:style>
  <w:style w:type="table" w:customStyle="1" w:styleId="1211">
    <w:name w:val="Сетка таблицы121"/>
    <w:basedOn w:val="a1"/>
    <w:next w:val="a9"/>
    <w:uiPriority w:val="99"/>
    <w:rsid w:val="00C42E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"/>
    <w:basedOn w:val="a1"/>
    <w:next w:val="a9"/>
    <w:uiPriority w:val="39"/>
    <w:rsid w:val="00C42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1">
    <w:name w:val="font1"/>
    <w:basedOn w:val="a"/>
    <w:rsid w:val="009558AC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customStyle="1" w:styleId="font5">
    <w:name w:val="font5"/>
    <w:basedOn w:val="a"/>
    <w:rsid w:val="009558AC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558AC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rsid w:val="009558AC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lang w:eastAsia="ru-RU"/>
    </w:rPr>
  </w:style>
  <w:style w:type="paragraph" w:customStyle="1" w:styleId="xl65">
    <w:name w:val="xl65"/>
    <w:basedOn w:val="a"/>
    <w:rsid w:val="009558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58AC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58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58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58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58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58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9558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9558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9558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9558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9558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87">
    <w:name w:val="xl87"/>
    <w:basedOn w:val="a"/>
    <w:rsid w:val="009558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314">
    <w:name w:val="Заголовок 31"/>
    <w:basedOn w:val="a"/>
    <w:next w:val="a"/>
    <w:uiPriority w:val="99"/>
    <w:unhideWhenUsed/>
    <w:qFormat/>
    <w:rsid w:val="009558AC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213">
    <w:name w:val="Основной текст 21"/>
    <w:basedOn w:val="a"/>
    <w:next w:val="22"/>
    <w:uiPriority w:val="99"/>
    <w:unhideWhenUsed/>
    <w:rsid w:val="009558AC"/>
    <w:pPr>
      <w:spacing w:after="120" w:line="480" w:lineRule="auto"/>
    </w:pPr>
  </w:style>
  <w:style w:type="numbering" w:customStyle="1" w:styleId="11110">
    <w:name w:val="Нет списка1111"/>
    <w:next w:val="a2"/>
    <w:uiPriority w:val="99"/>
    <w:semiHidden/>
    <w:unhideWhenUsed/>
    <w:rsid w:val="009558AC"/>
  </w:style>
  <w:style w:type="character" w:customStyle="1" w:styleId="315">
    <w:name w:val="Заголовок 3 Знак1"/>
    <w:basedOn w:val="a0"/>
    <w:uiPriority w:val="9"/>
    <w:semiHidden/>
    <w:rsid w:val="009558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14">
    <w:name w:val="Основной текст 2 Знак1"/>
    <w:basedOn w:val="a0"/>
    <w:uiPriority w:val="99"/>
    <w:semiHidden/>
    <w:rsid w:val="009558AC"/>
  </w:style>
  <w:style w:type="character" w:customStyle="1" w:styleId="2c">
    <w:name w:val="Неразрешенное упоминание2"/>
    <w:basedOn w:val="a0"/>
    <w:uiPriority w:val="99"/>
    <w:semiHidden/>
    <w:unhideWhenUsed/>
    <w:rsid w:val="009558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95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mtp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76FA1B-85CB-4960-A154-A30832373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8408</Words>
  <Characters>47931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Карпенко Александр</dc:creator>
  <cp:lastModifiedBy>Poltoratskiy Viktor Nikolaevich</cp:lastModifiedBy>
  <cp:revision>4</cp:revision>
  <cp:lastPrinted>2022-11-29T02:27:00Z</cp:lastPrinted>
  <dcterms:created xsi:type="dcterms:W3CDTF">2024-01-25T06:51:00Z</dcterms:created>
  <dcterms:modified xsi:type="dcterms:W3CDTF">2024-02-15T02:49:00Z</dcterms:modified>
</cp:coreProperties>
</file>